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58" w:rsidRDefault="00247858" w:rsidP="0019206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5D649C" w:rsidRPr="0091444D" w:rsidRDefault="00DE3B60" w:rsidP="005D649C">
      <w:pPr>
        <w:jc w:val="center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</w:rPr>
        <w:t>Aquifer Exemption Evaluation</w:t>
      </w:r>
    </w:p>
    <w:p w:rsidR="00516284" w:rsidRPr="0091444D" w:rsidRDefault="00516284" w:rsidP="005A5794">
      <w:pPr>
        <w:rPr>
          <w:rFonts w:ascii="Garamond" w:hAnsi="Garamond" w:cs="Arial"/>
          <w:sz w:val="20"/>
          <w:szCs w:val="20"/>
        </w:rPr>
      </w:pPr>
      <w:r w:rsidRPr="0091444D">
        <w:rPr>
          <w:rFonts w:ascii="Garamond" w:hAnsi="Garamond" w:cs="Arial"/>
          <w:sz w:val="20"/>
          <w:szCs w:val="20"/>
        </w:rPr>
        <w:tab/>
      </w:r>
      <w:r w:rsidRPr="0091444D">
        <w:rPr>
          <w:rFonts w:ascii="Garamond" w:hAnsi="Garamond" w:cs="Arial"/>
          <w:sz w:val="20"/>
          <w:szCs w:val="20"/>
        </w:rPr>
        <w:tab/>
      </w:r>
      <w:r w:rsidRPr="0091444D">
        <w:rPr>
          <w:rFonts w:ascii="Garamond" w:hAnsi="Garamond" w:cs="Arial"/>
          <w:sz w:val="20"/>
          <w:szCs w:val="20"/>
        </w:rPr>
        <w:tab/>
      </w:r>
      <w:r w:rsidRPr="0091444D">
        <w:rPr>
          <w:rFonts w:ascii="Garamond" w:hAnsi="Garamond" w:cs="Arial"/>
          <w:sz w:val="20"/>
          <w:szCs w:val="20"/>
        </w:rPr>
        <w:tab/>
      </w:r>
      <w:r w:rsidRPr="0091444D">
        <w:rPr>
          <w:rFonts w:ascii="Garamond" w:hAnsi="Garamond" w:cs="Arial"/>
          <w:sz w:val="20"/>
          <w:szCs w:val="20"/>
        </w:rPr>
        <w:tab/>
      </w:r>
      <w:r w:rsidRPr="0091444D">
        <w:rPr>
          <w:rFonts w:ascii="Garamond" w:hAnsi="Garamond" w:cs="Arial"/>
          <w:sz w:val="20"/>
          <w:szCs w:val="20"/>
        </w:rPr>
        <w:tab/>
      </w:r>
    </w:p>
    <w:p w:rsidR="00192064" w:rsidRPr="0091444D" w:rsidRDefault="00192064" w:rsidP="00192064">
      <w:pPr>
        <w:rPr>
          <w:rFonts w:ascii="Garamond" w:hAnsi="Garamond" w:cs="Arial"/>
          <w:sz w:val="20"/>
          <w:szCs w:val="20"/>
        </w:rPr>
      </w:pP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Regulatory Agency</w:t>
      </w:r>
      <w:r w:rsidRPr="00731563">
        <w:rPr>
          <w:rFonts w:ascii="Garamond" w:hAnsi="Garamond" w:cs="Arial"/>
          <w:sz w:val="20"/>
          <w:szCs w:val="20"/>
        </w:rPr>
        <w:t xml:space="preserve">: </w:t>
      </w:r>
      <w:sdt>
        <w:sdtPr>
          <w:rPr>
            <w:rFonts w:ascii="Garamond" w:hAnsi="Garamond" w:cs="Arial"/>
            <w:sz w:val="20"/>
            <w:szCs w:val="20"/>
          </w:rPr>
          <w:id w:val="2131975107"/>
          <w:placeholder>
            <w:docPart w:val="DefaultPlaceholder_1081868574"/>
          </w:placeholder>
        </w:sdtPr>
        <w:sdtEndPr/>
        <w:sdtContent>
          <w:r w:rsidRPr="00731563">
            <w:rPr>
              <w:rFonts w:ascii="Garamond" w:hAnsi="Garamond" w:cs="Arial"/>
              <w:sz w:val="20"/>
              <w:szCs w:val="20"/>
            </w:rPr>
            <w:t>Colorado Oil and Gas Conservation Commission (COGCC) 1425 Program</w:t>
          </w:r>
          <w:r w:rsidR="00290F88">
            <w:rPr>
              <w:rFonts w:ascii="Garamond" w:hAnsi="Garamond" w:cs="Arial"/>
              <w:sz w:val="20"/>
              <w:szCs w:val="20"/>
            </w:rPr>
            <w:t xml:space="preserve"> </w:t>
          </w:r>
        </w:sdtContent>
      </w:sdt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Date of Aquifer Exemption Request</w:t>
      </w:r>
      <w:r w:rsidRPr="00731563">
        <w:rPr>
          <w:rFonts w:ascii="Garamond" w:hAnsi="Garamond" w:cs="Arial"/>
          <w:sz w:val="20"/>
          <w:szCs w:val="20"/>
        </w:rPr>
        <w:t xml:space="preserve">: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Substantial or Non-Substantial Program Revision</w:t>
      </w:r>
      <w:r w:rsidR="00AE777C">
        <w:rPr>
          <w:rFonts w:ascii="Garamond" w:hAnsi="Garamond" w:cs="Arial"/>
          <w:sz w:val="20"/>
          <w:szCs w:val="20"/>
        </w:rPr>
        <w:t>: (EPA fills out)</w:t>
      </w:r>
      <w:r w:rsidR="00290F88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457557" w:rsidP="00457557">
      <w:pPr>
        <w:spacing w:after="120"/>
        <w:rPr>
          <w:rFonts w:ascii="Garamond" w:hAnsi="Garamond" w:cs="Arial"/>
        </w:rPr>
      </w:pPr>
      <w:r w:rsidRPr="00731563">
        <w:rPr>
          <w:rFonts w:ascii="Garamond" w:hAnsi="Garamond" w:cs="Arial"/>
          <w:b/>
          <w:sz w:val="20"/>
          <w:szCs w:val="20"/>
        </w:rPr>
        <w:t>Basis for</w:t>
      </w:r>
      <w:r w:rsidRPr="00731563">
        <w:rPr>
          <w:rFonts w:ascii="Garamond" w:hAnsi="Garamond" w:cs="Arial"/>
          <w:sz w:val="20"/>
          <w:szCs w:val="20"/>
        </w:rPr>
        <w:t xml:space="preserve"> </w:t>
      </w:r>
      <w:r w:rsidRPr="00731563">
        <w:rPr>
          <w:rFonts w:ascii="Garamond" w:hAnsi="Garamond" w:cs="Arial"/>
          <w:b/>
          <w:sz w:val="20"/>
          <w:szCs w:val="20"/>
        </w:rPr>
        <w:t xml:space="preserve">Substantial or Non-Substantial Determination: </w:t>
      </w:r>
      <w:sdt>
        <w:sdtPr>
          <w:rPr>
            <w:rFonts w:ascii="Garamond" w:hAnsi="Garamond" w:cs="Arial"/>
            <w:b/>
            <w:sz w:val="20"/>
            <w:szCs w:val="20"/>
          </w:rPr>
          <w:id w:val="245776226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AE777C">
            <w:rPr>
              <w:rFonts w:ascii="Garamond" w:hAnsi="Garamond" w:cs="Arial"/>
              <w:sz w:val="20"/>
              <w:szCs w:val="20"/>
            </w:rPr>
            <w:t>(EPA fills out)</w:t>
          </w:r>
        </w:sdtContent>
      </w:sdt>
      <w:r w:rsidRPr="00731563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Operator</w:t>
      </w:r>
      <w:r w:rsidRPr="00731563">
        <w:rPr>
          <w:rFonts w:ascii="Garamond" w:hAnsi="Garamond" w:cs="Arial"/>
          <w:sz w:val="20"/>
          <w:szCs w:val="20"/>
        </w:rPr>
        <w:t xml:space="preserve">: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 xml:space="preserve">Well Class/Type: </w:t>
      </w:r>
      <w:r w:rsidRPr="00731563">
        <w:rPr>
          <w:rFonts w:ascii="Garamond" w:hAnsi="Garamond" w:cs="Arial"/>
          <w:sz w:val="20"/>
          <w:szCs w:val="20"/>
        </w:rPr>
        <w:t>Class II SWD Well</w:t>
      </w:r>
      <w:r w:rsidR="00290F88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Well/Project Name</w:t>
      </w:r>
      <w:r w:rsidRPr="00731563">
        <w:rPr>
          <w:rFonts w:ascii="Garamond" w:hAnsi="Garamond" w:cs="Arial"/>
          <w:sz w:val="20"/>
          <w:szCs w:val="20"/>
        </w:rPr>
        <w:t xml:space="preserve">: </w:t>
      </w:r>
    </w:p>
    <w:p w:rsidR="00457557" w:rsidRPr="00731563" w:rsidRDefault="00457557" w:rsidP="00457557">
      <w:pPr>
        <w:spacing w:after="120"/>
        <w:rPr>
          <w:rFonts w:ascii="Garamond" w:hAnsi="Garamond" w:cs="Arial"/>
          <w:b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 xml:space="preserve">Well/Project Permit Number: </w:t>
      </w:r>
      <w:r w:rsidRPr="00731563">
        <w:rPr>
          <w:rFonts w:ascii="Garamond" w:hAnsi="Garamond" w:cs="Arial"/>
          <w:sz w:val="20"/>
          <w:szCs w:val="20"/>
        </w:rPr>
        <w:t>N/A</w:t>
      </w:r>
      <w:r w:rsidR="00290F88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290F88" w:rsidP="00457557">
      <w:pPr>
        <w:spacing w:after="120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Well API number:</w:t>
      </w:r>
      <w:r w:rsidR="00457557" w:rsidRPr="00731563">
        <w:rPr>
          <w:rFonts w:ascii="Garamond" w:hAnsi="Garamond" w:cs="Arial"/>
          <w:b/>
          <w:sz w:val="20"/>
          <w:szCs w:val="20"/>
        </w:rPr>
        <w:t xml:space="preserve"> </w:t>
      </w:r>
    </w:p>
    <w:p w:rsidR="005F2D07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Field</w:t>
      </w:r>
      <w:r w:rsidRPr="00731563">
        <w:rPr>
          <w:rFonts w:ascii="Garamond" w:hAnsi="Garamond" w:cs="Arial"/>
          <w:sz w:val="20"/>
          <w:szCs w:val="20"/>
        </w:rPr>
        <w:t xml:space="preserve">: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Tribal Reservation:</w:t>
      </w:r>
      <w:r w:rsidR="005F2D07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Well/Project Location</w:t>
      </w:r>
      <w:r w:rsidRPr="00731563">
        <w:rPr>
          <w:rFonts w:ascii="Garamond" w:hAnsi="Garamond" w:cs="Arial"/>
          <w:sz w:val="20"/>
          <w:szCs w:val="20"/>
        </w:rPr>
        <w:t xml:space="preserve">: </w:t>
      </w:r>
      <w:r w:rsidR="00C13228" w:rsidRPr="00731563">
        <w:rPr>
          <w:rFonts w:ascii="Garamond" w:hAnsi="Garamond" w:cs="Arial"/>
          <w:sz w:val="20"/>
          <w:szCs w:val="20"/>
        </w:rPr>
        <w:tab/>
        <w:t xml:space="preserve">Qtr: </w:t>
      </w:r>
      <w:r w:rsidR="00C13228" w:rsidRPr="00731563">
        <w:rPr>
          <w:rFonts w:ascii="Garamond" w:hAnsi="Garamond" w:cs="Arial"/>
          <w:sz w:val="20"/>
          <w:szCs w:val="20"/>
        </w:rPr>
        <w:tab/>
      </w:r>
      <w:r w:rsidR="005F2D07">
        <w:rPr>
          <w:rFonts w:ascii="Garamond" w:hAnsi="Garamond" w:cs="Arial"/>
          <w:sz w:val="20"/>
          <w:szCs w:val="20"/>
        </w:rPr>
        <w:t xml:space="preserve">Section: </w:t>
      </w:r>
      <w:r w:rsidR="005F2D07">
        <w:rPr>
          <w:rFonts w:ascii="Garamond" w:hAnsi="Garamond" w:cs="Arial"/>
          <w:sz w:val="20"/>
          <w:szCs w:val="20"/>
        </w:rPr>
        <w:tab/>
      </w:r>
      <w:r w:rsidR="005F2D07">
        <w:rPr>
          <w:rFonts w:ascii="Garamond" w:hAnsi="Garamond" w:cs="Arial"/>
          <w:sz w:val="20"/>
          <w:szCs w:val="20"/>
        </w:rPr>
        <w:tab/>
        <w:t xml:space="preserve">Township: </w:t>
      </w:r>
      <w:r w:rsidR="005F2D07">
        <w:rPr>
          <w:rFonts w:ascii="Garamond" w:hAnsi="Garamond" w:cs="Arial"/>
          <w:sz w:val="20"/>
          <w:szCs w:val="20"/>
        </w:rPr>
        <w:tab/>
      </w:r>
      <w:r w:rsidR="005F2D07">
        <w:rPr>
          <w:rFonts w:ascii="Garamond" w:hAnsi="Garamond" w:cs="Arial"/>
          <w:sz w:val="20"/>
          <w:szCs w:val="20"/>
        </w:rPr>
        <w:tab/>
        <w:t xml:space="preserve">Range: </w:t>
      </w:r>
    </w:p>
    <w:p w:rsidR="00C13228" w:rsidRPr="00731563" w:rsidRDefault="00C13228" w:rsidP="00457557">
      <w:pPr>
        <w:spacing w:after="120"/>
        <w:rPr>
          <w:rFonts w:ascii="Garamond" w:hAnsi="Garamond"/>
        </w:rPr>
      </w:pPr>
      <w:r w:rsidRPr="00731563">
        <w:rPr>
          <w:rFonts w:ascii="Garamond" w:hAnsi="Garamond" w:cs="Arial"/>
          <w:b/>
          <w:sz w:val="20"/>
          <w:szCs w:val="20"/>
        </w:rPr>
        <w:t>Footage Call:</w:t>
      </w:r>
      <w:r w:rsidR="000217D3" w:rsidRPr="00731563">
        <w:rPr>
          <w:rFonts w:ascii="Garamond" w:hAnsi="Garamond" w:cs="Arial"/>
          <w:sz w:val="20"/>
          <w:szCs w:val="20"/>
        </w:rPr>
        <w:t xml:space="preserve"> </w:t>
      </w:r>
      <w:r w:rsidR="000217D3" w:rsidRPr="00731563">
        <w:rPr>
          <w:rFonts w:ascii="Garamond" w:hAnsi="Garamond" w:cs="Arial"/>
          <w:sz w:val="20"/>
          <w:szCs w:val="20"/>
        </w:rPr>
        <w:tab/>
      </w:r>
      <w:r w:rsidR="000217D3" w:rsidRPr="00731563">
        <w:rPr>
          <w:rFonts w:ascii="Garamond" w:hAnsi="Garamond" w:cs="Arial"/>
          <w:sz w:val="20"/>
          <w:szCs w:val="20"/>
        </w:rPr>
        <w:tab/>
      </w:r>
      <w:r w:rsidR="00AE777C">
        <w:rPr>
          <w:rFonts w:ascii="Garamond" w:hAnsi="Garamond" w:cs="Arial"/>
          <w:sz w:val="20"/>
          <w:szCs w:val="20"/>
        </w:rPr>
        <w:t xml:space="preserve">feet from </w:t>
      </w:r>
      <w:r w:rsidR="000217D3" w:rsidRPr="00731563">
        <w:rPr>
          <w:rFonts w:ascii="Garamond" w:hAnsi="Garamond" w:cs="Arial"/>
          <w:sz w:val="20"/>
          <w:szCs w:val="20"/>
        </w:rPr>
        <w:t>(NS) line</w:t>
      </w:r>
      <w:r w:rsidR="00731563">
        <w:rPr>
          <w:rFonts w:ascii="Garamond" w:hAnsi="Garamond" w:cs="Arial"/>
          <w:sz w:val="20"/>
          <w:szCs w:val="20"/>
        </w:rPr>
        <w:tab/>
      </w:r>
      <w:r w:rsidR="000217D3" w:rsidRPr="00731563">
        <w:rPr>
          <w:rFonts w:ascii="Garamond" w:hAnsi="Garamond" w:cs="Arial"/>
          <w:sz w:val="20"/>
          <w:szCs w:val="20"/>
        </w:rPr>
        <w:tab/>
      </w:r>
      <w:r w:rsidR="00AE777C">
        <w:rPr>
          <w:rFonts w:ascii="Garamond" w:hAnsi="Garamond" w:cs="Arial"/>
          <w:sz w:val="20"/>
          <w:szCs w:val="20"/>
        </w:rPr>
        <w:t xml:space="preserve">feet from </w:t>
      </w:r>
      <w:r w:rsidRPr="00731563">
        <w:rPr>
          <w:rFonts w:ascii="Garamond" w:hAnsi="Garamond" w:cs="Arial"/>
          <w:sz w:val="20"/>
          <w:szCs w:val="20"/>
        </w:rPr>
        <w:t>(EW) line</w:t>
      </w:r>
      <w:r w:rsidR="00290F88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457557" w:rsidP="00457557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County</w:t>
      </w:r>
      <w:r w:rsidR="005F2D07">
        <w:rPr>
          <w:rFonts w:ascii="Garamond" w:hAnsi="Garamond" w:cs="Arial"/>
          <w:sz w:val="20"/>
          <w:szCs w:val="20"/>
        </w:rPr>
        <w:t xml:space="preserve">: </w:t>
      </w:r>
      <w:r w:rsidRPr="00731563">
        <w:rPr>
          <w:rFonts w:ascii="Garamond" w:hAnsi="Garamond" w:cs="Arial"/>
          <w:sz w:val="20"/>
          <w:szCs w:val="20"/>
        </w:rPr>
        <w:tab/>
      </w:r>
      <w:r w:rsidRPr="00731563">
        <w:rPr>
          <w:rFonts w:ascii="Garamond" w:hAnsi="Garamond" w:cs="Arial"/>
          <w:sz w:val="20"/>
          <w:szCs w:val="20"/>
        </w:rPr>
        <w:tab/>
      </w:r>
      <w:r w:rsidRPr="00731563">
        <w:rPr>
          <w:rFonts w:ascii="Garamond" w:hAnsi="Garamond" w:cs="Arial"/>
          <w:sz w:val="20"/>
          <w:szCs w:val="20"/>
        </w:rPr>
        <w:tab/>
      </w:r>
      <w:r w:rsidRPr="00731563">
        <w:rPr>
          <w:rFonts w:ascii="Garamond" w:hAnsi="Garamond" w:cs="Arial"/>
          <w:sz w:val="20"/>
          <w:szCs w:val="20"/>
        </w:rPr>
        <w:tab/>
      </w:r>
      <w:r w:rsidRPr="00731563">
        <w:rPr>
          <w:rFonts w:ascii="Garamond" w:hAnsi="Garamond" w:cs="Arial"/>
          <w:sz w:val="20"/>
          <w:szCs w:val="20"/>
        </w:rPr>
        <w:tab/>
      </w:r>
      <w:r w:rsidRPr="00731563">
        <w:rPr>
          <w:rFonts w:ascii="Garamond" w:hAnsi="Garamond" w:cs="Arial"/>
          <w:b/>
          <w:sz w:val="20"/>
          <w:szCs w:val="20"/>
        </w:rPr>
        <w:t>State</w:t>
      </w:r>
      <w:r w:rsidRPr="00731563">
        <w:rPr>
          <w:rFonts w:ascii="Garamond" w:hAnsi="Garamond" w:cs="Arial"/>
          <w:sz w:val="20"/>
          <w:szCs w:val="20"/>
        </w:rPr>
        <w:t>: CO</w:t>
      </w:r>
      <w:r w:rsidR="00290F88">
        <w:rPr>
          <w:rFonts w:ascii="Garamond" w:hAnsi="Garamond" w:cs="Arial"/>
          <w:sz w:val="20"/>
          <w:szCs w:val="20"/>
        </w:rPr>
        <w:t xml:space="preserve"> </w:t>
      </w:r>
    </w:p>
    <w:p w:rsidR="00457557" w:rsidRPr="00731563" w:rsidRDefault="005B3140" w:rsidP="005D649C">
      <w:pPr>
        <w:spacing w:after="120"/>
        <w:rPr>
          <w:rFonts w:ascii="Garamond" w:hAnsi="Garamond" w:cs="Arial"/>
          <w:b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Latitude:</w:t>
      </w:r>
      <w:r w:rsidR="002B2356" w:rsidRPr="00731563">
        <w:rPr>
          <w:rFonts w:ascii="Garamond" w:hAnsi="Garamond" w:cs="Arial"/>
          <w:b/>
          <w:sz w:val="20"/>
          <w:szCs w:val="20"/>
        </w:rPr>
        <w:t xml:space="preserve"> </w:t>
      </w:r>
      <w:r w:rsidR="00FA3646" w:rsidRPr="00731563">
        <w:rPr>
          <w:rFonts w:ascii="Garamond" w:hAnsi="Garamond" w:cs="Arial"/>
          <w:b/>
          <w:sz w:val="20"/>
          <w:szCs w:val="20"/>
        </w:rPr>
        <w:tab/>
      </w:r>
      <w:r w:rsidR="00FA3646" w:rsidRPr="00731563">
        <w:rPr>
          <w:rFonts w:ascii="Garamond" w:hAnsi="Garamond" w:cs="Arial"/>
          <w:b/>
          <w:sz w:val="20"/>
          <w:szCs w:val="20"/>
        </w:rPr>
        <w:tab/>
      </w:r>
      <w:r w:rsidR="00FA3646" w:rsidRPr="00731563">
        <w:rPr>
          <w:rFonts w:ascii="Garamond" w:hAnsi="Garamond" w:cs="Arial"/>
          <w:b/>
          <w:sz w:val="20"/>
          <w:szCs w:val="20"/>
        </w:rPr>
        <w:tab/>
      </w:r>
      <w:r w:rsidR="00FA3646" w:rsidRPr="00731563">
        <w:rPr>
          <w:rFonts w:ascii="Garamond" w:hAnsi="Garamond" w:cs="Arial"/>
          <w:b/>
          <w:sz w:val="20"/>
          <w:szCs w:val="20"/>
        </w:rPr>
        <w:tab/>
      </w:r>
      <w:r w:rsidR="00FA3646" w:rsidRPr="00731563">
        <w:rPr>
          <w:rFonts w:ascii="Garamond" w:hAnsi="Garamond" w:cs="Arial"/>
          <w:b/>
          <w:sz w:val="20"/>
          <w:szCs w:val="20"/>
        </w:rPr>
        <w:tab/>
      </w:r>
      <w:r w:rsidRPr="00731563">
        <w:rPr>
          <w:rFonts w:ascii="Garamond" w:hAnsi="Garamond" w:cs="Arial"/>
          <w:b/>
          <w:sz w:val="20"/>
          <w:szCs w:val="20"/>
        </w:rPr>
        <w:t>Longitude:</w:t>
      </w:r>
      <w:r w:rsidR="00FA3646" w:rsidRPr="00731563">
        <w:rPr>
          <w:rFonts w:ascii="Garamond" w:hAnsi="Garamond" w:cs="Arial"/>
          <w:b/>
          <w:sz w:val="20"/>
          <w:szCs w:val="20"/>
        </w:rPr>
        <w:t xml:space="preserve"> </w:t>
      </w:r>
      <w:r w:rsidR="005F2D07">
        <w:rPr>
          <w:rFonts w:ascii="Garamond" w:hAnsi="Garamond" w:cs="Arial"/>
          <w:b/>
          <w:sz w:val="20"/>
          <w:szCs w:val="20"/>
        </w:rPr>
        <w:tab/>
      </w:r>
      <w:r w:rsidR="005F2D07">
        <w:rPr>
          <w:rFonts w:ascii="Garamond" w:hAnsi="Garamond" w:cs="Arial"/>
          <w:b/>
          <w:sz w:val="20"/>
          <w:szCs w:val="20"/>
        </w:rPr>
        <w:tab/>
        <w:t>(decimal degree</w:t>
      </w:r>
      <w:r w:rsidR="00290F88">
        <w:rPr>
          <w:rFonts w:ascii="Garamond" w:hAnsi="Garamond" w:cs="Arial"/>
          <w:b/>
          <w:sz w:val="20"/>
          <w:szCs w:val="20"/>
        </w:rPr>
        <w:t>s</w:t>
      </w:r>
      <w:r w:rsidR="005F2D07">
        <w:rPr>
          <w:rFonts w:ascii="Garamond" w:hAnsi="Garamond" w:cs="Arial"/>
          <w:b/>
          <w:sz w:val="20"/>
          <w:szCs w:val="20"/>
        </w:rPr>
        <w:t>, 5-decimals)</w:t>
      </w:r>
      <w:r w:rsidR="00290F88">
        <w:rPr>
          <w:rFonts w:ascii="Garamond" w:hAnsi="Garamond" w:cs="Arial"/>
          <w:b/>
          <w:sz w:val="20"/>
          <w:szCs w:val="20"/>
        </w:rPr>
        <w:t xml:space="preserve"> </w:t>
      </w:r>
    </w:p>
    <w:p w:rsidR="00F605AE" w:rsidRPr="00731563" w:rsidRDefault="00F605AE" w:rsidP="00F605AE">
      <w:pPr>
        <w:rPr>
          <w:rFonts w:ascii="Garamond" w:hAnsi="Garamond" w:cs="Arial"/>
          <w:b/>
          <w:sz w:val="20"/>
          <w:szCs w:val="20"/>
        </w:rPr>
      </w:pPr>
    </w:p>
    <w:p w:rsidR="00F605AE" w:rsidRPr="00731563" w:rsidRDefault="00F605AE" w:rsidP="00F605AE">
      <w:pPr>
        <w:rPr>
          <w:rFonts w:ascii="Garamond" w:hAnsi="Garamond" w:cs="Arial"/>
          <w:b/>
          <w:sz w:val="20"/>
          <w:szCs w:val="20"/>
          <w:u w:val="single"/>
        </w:rPr>
      </w:pPr>
      <w:r w:rsidRPr="00731563">
        <w:rPr>
          <w:rFonts w:ascii="Garamond" w:hAnsi="Garamond" w:cs="Arial"/>
          <w:b/>
          <w:sz w:val="20"/>
          <w:szCs w:val="20"/>
          <w:u w:val="single"/>
        </w:rPr>
        <w:t>DESCRIPTION OF PROPOSED AQUIFER EXEMPTION (depths are approximate values at the well bore)</w:t>
      </w:r>
      <w:r w:rsidR="00290F88">
        <w:rPr>
          <w:rFonts w:ascii="Garamond" w:hAnsi="Garamond" w:cs="Arial"/>
          <w:b/>
          <w:sz w:val="20"/>
          <w:szCs w:val="20"/>
          <w:u w:val="single"/>
        </w:rPr>
        <w:t xml:space="preserve"> </w:t>
      </w:r>
    </w:p>
    <w:p w:rsidR="00C5651C" w:rsidRPr="00731563" w:rsidRDefault="00C5651C" w:rsidP="005D649C">
      <w:pPr>
        <w:rPr>
          <w:rFonts w:ascii="Garamond" w:hAnsi="Garamond" w:cs="Arial"/>
          <w:b/>
          <w:sz w:val="20"/>
          <w:szCs w:val="20"/>
          <w:u w:val="single"/>
        </w:rPr>
      </w:pPr>
    </w:p>
    <w:p w:rsidR="002E4425" w:rsidRPr="00731563" w:rsidRDefault="00516284" w:rsidP="005D649C">
      <w:pPr>
        <w:spacing w:after="120"/>
        <w:rPr>
          <w:rFonts w:ascii="Garamond" w:hAnsi="Garamond" w:cs="Arial"/>
          <w:b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 xml:space="preserve">Aquifer to be </w:t>
      </w:r>
      <w:r w:rsidR="00A530A2" w:rsidRPr="00731563">
        <w:rPr>
          <w:rFonts w:ascii="Garamond" w:hAnsi="Garamond" w:cs="Arial"/>
          <w:b/>
          <w:sz w:val="20"/>
          <w:szCs w:val="20"/>
        </w:rPr>
        <w:t>E</w:t>
      </w:r>
      <w:r w:rsidRPr="00731563">
        <w:rPr>
          <w:rFonts w:ascii="Garamond" w:hAnsi="Garamond" w:cs="Arial"/>
          <w:b/>
          <w:sz w:val="20"/>
          <w:szCs w:val="20"/>
        </w:rPr>
        <w:t>xempted</w:t>
      </w:r>
      <w:r w:rsidRPr="00731563">
        <w:rPr>
          <w:rFonts w:ascii="Garamond" w:hAnsi="Garamond" w:cs="Arial"/>
          <w:sz w:val="20"/>
          <w:szCs w:val="20"/>
        </w:rPr>
        <w:t xml:space="preserve">: </w:t>
      </w:r>
      <w:r w:rsidR="00290F88">
        <w:rPr>
          <w:rFonts w:ascii="Garamond" w:hAnsi="Garamond" w:cs="Arial"/>
          <w:b/>
          <w:sz w:val="20"/>
          <w:szCs w:val="20"/>
        </w:rPr>
        <w:tab/>
      </w:r>
      <w:r w:rsidR="00290F88">
        <w:rPr>
          <w:rFonts w:ascii="Garamond" w:hAnsi="Garamond" w:cs="Arial"/>
          <w:b/>
          <w:sz w:val="20"/>
          <w:szCs w:val="20"/>
        </w:rPr>
        <w:tab/>
        <w:t>Top:</w:t>
      </w:r>
      <w:r w:rsidR="00290F88">
        <w:rPr>
          <w:rFonts w:ascii="Garamond" w:hAnsi="Garamond" w:cs="Arial"/>
          <w:sz w:val="20"/>
          <w:szCs w:val="20"/>
        </w:rPr>
        <w:t xml:space="preserve">                         </w:t>
      </w:r>
      <w:r w:rsidR="00FA3646" w:rsidRPr="00731563">
        <w:rPr>
          <w:rFonts w:ascii="Garamond" w:hAnsi="Garamond" w:cs="Arial"/>
          <w:sz w:val="20"/>
          <w:szCs w:val="20"/>
        </w:rPr>
        <w:t>feet</w:t>
      </w:r>
      <w:r w:rsidR="00290F88">
        <w:rPr>
          <w:rFonts w:ascii="Garamond" w:hAnsi="Garamond" w:cs="Arial"/>
          <w:b/>
          <w:sz w:val="20"/>
          <w:szCs w:val="20"/>
        </w:rPr>
        <w:tab/>
      </w:r>
      <w:r w:rsidR="00290F88">
        <w:rPr>
          <w:rFonts w:ascii="Garamond" w:hAnsi="Garamond" w:cs="Arial"/>
          <w:b/>
          <w:sz w:val="20"/>
          <w:szCs w:val="20"/>
        </w:rPr>
        <w:tab/>
        <w:t>Bottom:</w:t>
      </w:r>
      <w:r w:rsidR="00290F88">
        <w:rPr>
          <w:rFonts w:ascii="Garamond" w:hAnsi="Garamond" w:cs="Arial"/>
          <w:sz w:val="20"/>
          <w:szCs w:val="20"/>
        </w:rPr>
        <w:t xml:space="preserve">                         </w:t>
      </w:r>
      <w:r w:rsidR="00FA3646" w:rsidRPr="00731563">
        <w:rPr>
          <w:rFonts w:ascii="Garamond" w:hAnsi="Garamond" w:cs="Arial"/>
          <w:sz w:val="20"/>
          <w:szCs w:val="20"/>
        </w:rPr>
        <w:t>feet</w:t>
      </w:r>
      <w:r w:rsidR="00290F88">
        <w:rPr>
          <w:rFonts w:ascii="Garamond" w:hAnsi="Garamond" w:cs="Arial"/>
          <w:sz w:val="20"/>
          <w:szCs w:val="20"/>
        </w:rPr>
        <w:t xml:space="preserve"> </w:t>
      </w:r>
    </w:p>
    <w:p w:rsidR="00FA3646" w:rsidRPr="00731563" w:rsidRDefault="00BA259C" w:rsidP="005D649C">
      <w:pPr>
        <w:spacing w:after="120"/>
        <w:rPr>
          <w:rFonts w:ascii="Garamond" w:hAnsi="Garamond" w:cs="Arial"/>
          <w:b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Lithology:</w:t>
      </w:r>
      <w:r w:rsidR="00D412C0" w:rsidRPr="00731563">
        <w:rPr>
          <w:rFonts w:ascii="Garamond" w:hAnsi="Garamond" w:cs="Arial"/>
          <w:b/>
          <w:sz w:val="20"/>
          <w:szCs w:val="20"/>
        </w:rPr>
        <w:tab/>
      </w:r>
      <w:r w:rsidR="00D412C0" w:rsidRPr="00731563">
        <w:rPr>
          <w:rFonts w:ascii="Garamond" w:hAnsi="Garamond" w:cs="Arial"/>
          <w:b/>
          <w:sz w:val="20"/>
          <w:szCs w:val="20"/>
        </w:rPr>
        <w:tab/>
      </w:r>
    </w:p>
    <w:p w:rsidR="002E4425" w:rsidRPr="00731563" w:rsidRDefault="00A530A2" w:rsidP="005D649C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W</w:t>
      </w:r>
      <w:r w:rsidR="002E4425" w:rsidRPr="00731563">
        <w:rPr>
          <w:rFonts w:ascii="Garamond" w:hAnsi="Garamond" w:cs="Arial"/>
          <w:b/>
          <w:sz w:val="20"/>
          <w:szCs w:val="20"/>
        </w:rPr>
        <w:t>ater Quality</w:t>
      </w:r>
      <w:r w:rsidR="00360498" w:rsidRPr="00731563">
        <w:rPr>
          <w:rFonts w:ascii="Garamond" w:hAnsi="Garamond" w:cs="Arial"/>
          <w:b/>
          <w:sz w:val="20"/>
          <w:szCs w:val="20"/>
        </w:rPr>
        <w:t xml:space="preserve"> </w:t>
      </w:r>
      <w:r w:rsidR="00C5651C" w:rsidRPr="00731563">
        <w:rPr>
          <w:rFonts w:ascii="Garamond" w:hAnsi="Garamond" w:cs="Arial"/>
          <w:b/>
          <w:sz w:val="20"/>
          <w:szCs w:val="20"/>
        </w:rPr>
        <w:t xml:space="preserve">– </w:t>
      </w:r>
      <w:r w:rsidR="00360498" w:rsidRPr="00731563">
        <w:rPr>
          <w:rFonts w:ascii="Garamond" w:hAnsi="Garamond" w:cs="Arial"/>
          <w:b/>
          <w:sz w:val="20"/>
          <w:szCs w:val="20"/>
        </w:rPr>
        <w:t>TDS</w:t>
      </w:r>
      <w:r w:rsidR="00C5651C" w:rsidRPr="00731563">
        <w:rPr>
          <w:rFonts w:ascii="Garamond" w:hAnsi="Garamond" w:cs="Arial"/>
          <w:b/>
          <w:sz w:val="20"/>
          <w:szCs w:val="20"/>
        </w:rPr>
        <w:t xml:space="preserve"> (mg/L)</w:t>
      </w:r>
      <w:r w:rsidR="002E4425" w:rsidRPr="00731563">
        <w:rPr>
          <w:rFonts w:ascii="Garamond" w:hAnsi="Garamond" w:cs="Arial"/>
          <w:sz w:val="20"/>
          <w:szCs w:val="20"/>
        </w:rPr>
        <w:t xml:space="preserve">: </w:t>
      </w:r>
      <w:r w:rsidR="00671E3E">
        <w:rPr>
          <w:rFonts w:ascii="Garamond" w:hAnsi="Garamond" w:cs="Arial"/>
          <w:sz w:val="20"/>
          <w:szCs w:val="20"/>
        </w:rPr>
        <w:t xml:space="preserve">(in </w:t>
      </w:r>
      <w:r w:rsidR="00B6039D" w:rsidRPr="00731563">
        <w:rPr>
          <w:rFonts w:ascii="Garamond" w:hAnsi="Garamond"/>
          <w:sz w:val="20"/>
          <w:szCs w:val="20"/>
        </w:rPr>
        <w:t>mg/L</w:t>
      </w:r>
      <w:r w:rsidR="00671E3E">
        <w:rPr>
          <w:rFonts w:ascii="Garamond" w:hAnsi="Garamond"/>
          <w:sz w:val="20"/>
          <w:szCs w:val="20"/>
        </w:rPr>
        <w:t>)</w:t>
      </w:r>
      <w:r w:rsidR="003F007C" w:rsidRPr="00731563">
        <w:rPr>
          <w:rFonts w:ascii="Garamond" w:hAnsi="Garamond"/>
          <w:sz w:val="20"/>
          <w:szCs w:val="20"/>
        </w:rPr>
        <w:tab/>
      </w:r>
      <w:r w:rsidR="003F007C" w:rsidRPr="00731563">
        <w:rPr>
          <w:rFonts w:ascii="Garamond" w:hAnsi="Garamond"/>
          <w:sz w:val="20"/>
          <w:szCs w:val="20"/>
        </w:rPr>
        <w:tab/>
      </w:r>
      <w:r w:rsidR="003F007C" w:rsidRPr="00731563">
        <w:rPr>
          <w:rFonts w:ascii="Garamond" w:hAnsi="Garamond"/>
          <w:b/>
          <w:sz w:val="20"/>
          <w:szCs w:val="20"/>
        </w:rPr>
        <w:t>Source of WQ Data</w:t>
      </w:r>
      <w:r w:rsidR="003F007C" w:rsidRPr="00731563">
        <w:rPr>
          <w:rFonts w:ascii="Garamond" w:hAnsi="Garamond"/>
          <w:sz w:val="20"/>
          <w:szCs w:val="20"/>
        </w:rPr>
        <w:t>:</w:t>
      </w:r>
      <w:r w:rsidR="0048550D" w:rsidRPr="00731563">
        <w:rPr>
          <w:rFonts w:ascii="Garamond" w:hAnsi="Garamond"/>
          <w:sz w:val="20"/>
          <w:szCs w:val="20"/>
        </w:rPr>
        <w:t xml:space="preserve"> </w:t>
      </w:r>
    </w:p>
    <w:p w:rsidR="003C4361" w:rsidRPr="00731563" w:rsidRDefault="005D649C" w:rsidP="005D649C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Are</w:t>
      </w:r>
      <w:r w:rsidR="00C5651C" w:rsidRPr="00731563">
        <w:rPr>
          <w:rFonts w:ascii="Garamond" w:hAnsi="Garamond" w:cs="Arial"/>
          <w:b/>
          <w:sz w:val="20"/>
          <w:szCs w:val="20"/>
        </w:rPr>
        <w:t xml:space="preserve">al Extent </w:t>
      </w:r>
      <w:r w:rsidR="003C4361" w:rsidRPr="00731563">
        <w:rPr>
          <w:rFonts w:ascii="Garamond" w:hAnsi="Garamond" w:cs="Arial"/>
          <w:b/>
          <w:sz w:val="20"/>
          <w:szCs w:val="20"/>
        </w:rPr>
        <w:t xml:space="preserve">and Description </w:t>
      </w:r>
      <w:r w:rsidR="00C5651C" w:rsidRPr="00731563">
        <w:rPr>
          <w:rFonts w:ascii="Garamond" w:hAnsi="Garamond" w:cs="Arial"/>
          <w:b/>
          <w:sz w:val="20"/>
          <w:szCs w:val="20"/>
        </w:rPr>
        <w:t xml:space="preserve">of </w:t>
      </w:r>
      <w:r w:rsidR="003C4361" w:rsidRPr="00731563">
        <w:rPr>
          <w:rFonts w:ascii="Garamond" w:hAnsi="Garamond" w:cs="Arial"/>
          <w:b/>
          <w:sz w:val="20"/>
          <w:szCs w:val="20"/>
        </w:rPr>
        <w:t xml:space="preserve">Exempted </w:t>
      </w:r>
      <w:r w:rsidR="00C5651C" w:rsidRPr="00731563">
        <w:rPr>
          <w:rFonts w:ascii="Garamond" w:hAnsi="Garamond" w:cs="Arial"/>
          <w:b/>
          <w:sz w:val="20"/>
          <w:szCs w:val="20"/>
        </w:rPr>
        <w:t>Aquifer (</w:t>
      </w:r>
      <w:r w:rsidR="00D579E6" w:rsidRPr="00731563">
        <w:rPr>
          <w:rFonts w:ascii="Garamond" w:hAnsi="Garamond" w:cs="Arial"/>
          <w:b/>
          <w:sz w:val="20"/>
          <w:szCs w:val="20"/>
        </w:rPr>
        <w:t xml:space="preserve">i.e. </w:t>
      </w:r>
      <w:r w:rsidR="00C5651C" w:rsidRPr="00731563">
        <w:rPr>
          <w:rFonts w:ascii="Garamond" w:hAnsi="Garamond" w:cs="Arial"/>
          <w:b/>
          <w:sz w:val="20"/>
          <w:szCs w:val="20"/>
        </w:rPr>
        <w:t>radial distance, encompasse</w:t>
      </w:r>
      <w:r w:rsidR="00C5651C" w:rsidRPr="00AE777C">
        <w:rPr>
          <w:rFonts w:ascii="Garamond" w:hAnsi="Garamond" w:cs="Arial"/>
          <w:b/>
          <w:sz w:val="20"/>
          <w:szCs w:val="20"/>
        </w:rPr>
        <w:t xml:space="preserve">d </w:t>
      </w:r>
      <w:r w:rsidR="00AE777C" w:rsidRPr="00AE777C">
        <w:rPr>
          <w:rFonts w:ascii="Garamond" w:hAnsi="Garamond" w:cs="Arial"/>
          <w:b/>
          <w:sz w:val="20"/>
          <w:szCs w:val="20"/>
        </w:rPr>
        <w:t>Sec-Twn-Rng</w:t>
      </w:r>
      <w:r w:rsidR="00C5651C" w:rsidRPr="00AE777C">
        <w:rPr>
          <w:rFonts w:ascii="Garamond" w:hAnsi="Garamond" w:cs="Arial"/>
          <w:b/>
          <w:sz w:val="20"/>
          <w:szCs w:val="20"/>
        </w:rPr>
        <w:t>)</w:t>
      </w:r>
      <w:r w:rsidR="002E4425" w:rsidRPr="00731563">
        <w:rPr>
          <w:rFonts w:ascii="Garamond" w:hAnsi="Garamond" w:cs="Arial"/>
          <w:sz w:val="20"/>
          <w:szCs w:val="20"/>
        </w:rPr>
        <w:t xml:space="preserve"> </w:t>
      </w:r>
    </w:p>
    <w:p w:rsidR="003C4361" w:rsidRPr="00731563" w:rsidRDefault="00C13228" w:rsidP="00C54149">
      <w:pPr>
        <w:spacing w:after="120"/>
        <w:ind w:left="18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 xml:space="preserve">Total Area of Aquifer to be </w:t>
      </w:r>
      <w:proofErr w:type="gramStart"/>
      <w:r w:rsidRPr="00731563">
        <w:rPr>
          <w:rFonts w:ascii="Garamond" w:hAnsi="Garamond" w:cs="Arial"/>
          <w:b/>
          <w:sz w:val="20"/>
          <w:szCs w:val="20"/>
        </w:rPr>
        <w:t>Exempted</w:t>
      </w:r>
      <w:proofErr w:type="gramEnd"/>
      <w:r w:rsidR="003C4361" w:rsidRPr="00731563">
        <w:rPr>
          <w:rFonts w:ascii="Garamond" w:hAnsi="Garamond" w:cs="Arial"/>
          <w:sz w:val="20"/>
          <w:szCs w:val="20"/>
        </w:rPr>
        <w:t xml:space="preserve">: </w:t>
      </w:r>
      <w:r w:rsidR="00671E3E">
        <w:rPr>
          <w:rFonts w:ascii="Garamond" w:hAnsi="Garamond" w:cs="Arial"/>
          <w:sz w:val="20"/>
          <w:szCs w:val="20"/>
        </w:rPr>
        <w:t xml:space="preserve">(in </w:t>
      </w:r>
      <w:r w:rsidRPr="00731563">
        <w:rPr>
          <w:rFonts w:ascii="Garamond" w:hAnsi="Garamond" w:cs="Arial"/>
          <w:sz w:val="20"/>
          <w:szCs w:val="20"/>
        </w:rPr>
        <w:t>Acres</w:t>
      </w:r>
      <w:r w:rsidR="00671E3E">
        <w:rPr>
          <w:rFonts w:ascii="Garamond" w:hAnsi="Garamond" w:cs="Arial"/>
          <w:sz w:val="20"/>
          <w:szCs w:val="20"/>
        </w:rPr>
        <w:t xml:space="preserve">) </w:t>
      </w:r>
    </w:p>
    <w:p w:rsidR="00C54149" w:rsidRPr="00731563" w:rsidRDefault="003C4361" w:rsidP="00C54149">
      <w:pPr>
        <w:spacing w:after="120"/>
        <w:ind w:left="18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Description:</w:t>
      </w:r>
      <w:r w:rsidRPr="00731563">
        <w:rPr>
          <w:rFonts w:ascii="Garamond" w:hAnsi="Garamond" w:cs="Arial"/>
          <w:sz w:val="20"/>
          <w:szCs w:val="20"/>
        </w:rPr>
        <w:t xml:space="preserve"> </w:t>
      </w:r>
      <w:r w:rsidR="00AE777C">
        <w:rPr>
          <w:rFonts w:ascii="Garamond" w:hAnsi="Garamond" w:cs="Arial"/>
          <w:sz w:val="20"/>
          <w:szCs w:val="20"/>
        </w:rPr>
        <w:t>QtrQtr</w:t>
      </w:r>
      <w:r w:rsidR="00A24A67">
        <w:rPr>
          <w:rFonts w:ascii="Garamond" w:hAnsi="Garamond" w:cs="Arial"/>
          <w:sz w:val="20"/>
          <w:szCs w:val="20"/>
        </w:rPr>
        <w:t>(s)</w:t>
      </w:r>
      <w:bookmarkStart w:id="0" w:name="_GoBack"/>
      <w:bookmarkEnd w:id="0"/>
      <w:r w:rsidR="00671E3E">
        <w:rPr>
          <w:rFonts w:ascii="Garamond" w:hAnsi="Garamond" w:cs="Arial"/>
          <w:sz w:val="20"/>
          <w:szCs w:val="20"/>
        </w:rPr>
        <w:t>,</w:t>
      </w:r>
      <w:r w:rsidR="00AE777C">
        <w:rPr>
          <w:rFonts w:ascii="Garamond" w:hAnsi="Garamond" w:cs="Arial"/>
          <w:sz w:val="20"/>
          <w:szCs w:val="20"/>
        </w:rPr>
        <w:t xml:space="preserve"> Section</w:t>
      </w:r>
      <w:r w:rsidR="005F2D07">
        <w:rPr>
          <w:rFonts w:ascii="Garamond" w:hAnsi="Garamond" w:cs="Arial"/>
          <w:sz w:val="20"/>
          <w:szCs w:val="20"/>
        </w:rPr>
        <w:t>, T</w:t>
      </w:r>
      <w:r w:rsidR="00AE777C">
        <w:rPr>
          <w:rFonts w:ascii="Garamond" w:hAnsi="Garamond" w:cs="Arial"/>
          <w:sz w:val="20"/>
          <w:szCs w:val="20"/>
        </w:rPr>
        <w:t>wn</w:t>
      </w:r>
      <w:r w:rsidR="005F2D07">
        <w:rPr>
          <w:rFonts w:ascii="Garamond" w:hAnsi="Garamond" w:cs="Arial"/>
          <w:sz w:val="20"/>
          <w:szCs w:val="20"/>
        </w:rPr>
        <w:t xml:space="preserve"> </w:t>
      </w:r>
      <w:r w:rsidR="003F007C" w:rsidRPr="00731563">
        <w:rPr>
          <w:rFonts w:ascii="Garamond" w:hAnsi="Garamond" w:cs="Arial"/>
          <w:sz w:val="20"/>
          <w:szCs w:val="20"/>
        </w:rPr>
        <w:t>S</w:t>
      </w:r>
      <w:r w:rsidR="005F2D07">
        <w:rPr>
          <w:rFonts w:ascii="Garamond" w:hAnsi="Garamond" w:cs="Arial"/>
          <w:sz w:val="20"/>
          <w:szCs w:val="20"/>
        </w:rPr>
        <w:t>/N, R</w:t>
      </w:r>
      <w:r w:rsidR="00AE777C">
        <w:rPr>
          <w:rFonts w:ascii="Garamond" w:hAnsi="Garamond" w:cs="Arial"/>
          <w:sz w:val="20"/>
          <w:szCs w:val="20"/>
        </w:rPr>
        <w:t>ng</w:t>
      </w:r>
      <w:r w:rsidR="005F2D07">
        <w:rPr>
          <w:rFonts w:ascii="Garamond" w:hAnsi="Garamond" w:cs="Arial"/>
          <w:sz w:val="20"/>
          <w:szCs w:val="20"/>
        </w:rPr>
        <w:t xml:space="preserve"> E/</w:t>
      </w:r>
      <w:r w:rsidR="003F007C" w:rsidRPr="00731563">
        <w:rPr>
          <w:rFonts w:ascii="Garamond" w:hAnsi="Garamond" w:cs="Arial"/>
          <w:sz w:val="20"/>
          <w:szCs w:val="20"/>
        </w:rPr>
        <w:t>W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7F45DA" w:rsidRPr="00731563" w:rsidRDefault="007F45DA" w:rsidP="005D649C">
      <w:pPr>
        <w:spacing w:after="120"/>
        <w:rPr>
          <w:rFonts w:ascii="Garamond" w:hAnsi="Garamond" w:cs="Arial"/>
          <w:b/>
          <w:sz w:val="20"/>
          <w:szCs w:val="20"/>
        </w:rPr>
      </w:pPr>
    </w:p>
    <w:p w:rsidR="00C54149" w:rsidRPr="00731563" w:rsidRDefault="00C54149" w:rsidP="005D649C">
      <w:pPr>
        <w:spacing w:after="120"/>
        <w:rPr>
          <w:rFonts w:ascii="Garamond" w:hAnsi="Garamond" w:cs="Arial"/>
          <w:b/>
          <w:vanish/>
          <w:sz w:val="20"/>
          <w:szCs w:val="20"/>
          <w:specVanish/>
        </w:rPr>
      </w:pPr>
    </w:p>
    <w:p w:rsidR="00D412C0" w:rsidRPr="00731563" w:rsidRDefault="00017640" w:rsidP="005D649C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Confining Zone(s)</w:t>
      </w:r>
      <w:r w:rsidRPr="00731563">
        <w:rPr>
          <w:rFonts w:ascii="Garamond" w:hAnsi="Garamond" w:cs="Arial"/>
          <w:sz w:val="20"/>
          <w:szCs w:val="20"/>
        </w:rPr>
        <w:t>:</w:t>
      </w:r>
      <w:r w:rsidR="00BA259C" w:rsidRPr="00731563">
        <w:rPr>
          <w:rFonts w:ascii="Garamond" w:hAnsi="Garamond" w:cs="Arial"/>
          <w:sz w:val="20"/>
          <w:szCs w:val="20"/>
        </w:rPr>
        <w:t xml:space="preserve"> </w:t>
      </w:r>
    </w:p>
    <w:p w:rsidR="00D412C0" w:rsidRPr="00731563" w:rsidRDefault="00BA259C" w:rsidP="005D649C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Upper</w:t>
      </w:r>
      <w:r w:rsidR="00D412C0" w:rsidRPr="00731563">
        <w:rPr>
          <w:rFonts w:ascii="Garamond" w:hAnsi="Garamond" w:cs="Arial"/>
          <w:b/>
          <w:sz w:val="20"/>
          <w:szCs w:val="20"/>
        </w:rPr>
        <w:t>:</w:t>
      </w:r>
      <w:r w:rsidR="00D412C0" w:rsidRPr="00731563">
        <w:rPr>
          <w:rFonts w:ascii="Garamond" w:hAnsi="Garamond" w:cs="Arial"/>
          <w:sz w:val="20"/>
          <w:szCs w:val="20"/>
        </w:rPr>
        <w:tab/>
      </w:r>
      <w:r w:rsidR="00D412C0" w:rsidRPr="00731563">
        <w:rPr>
          <w:rFonts w:ascii="Garamond" w:hAnsi="Garamond" w:cs="Arial"/>
          <w:b/>
          <w:sz w:val="20"/>
          <w:szCs w:val="20"/>
        </w:rPr>
        <w:t>Lithology:</w:t>
      </w:r>
      <w:r w:rsidR="00D412C0" w:rsidRPr="00731563">
        <w:rPr>
          <w:rFonts w:ascii="Garamond" w:hAnsi="Garamond" w:cs="Arial"/>
          <w:sz w:val="20"/>
          <w:szCs w:val="20"/>
        </w:rPr>
        <w:t xml:space="preserve"> </w:t>
      </w:r>
      <w:r w:rsidR="00D412C0" w:rsidRPr="00731563">
        <w:rPr>
          <w:rFonts w:ascii="Garamond" w:hAnsi="Garamond" w:cs="Arial"/>
          <w:sz w:val="20"/>
          <w:szCs w:val="20"/>
        </w:rPr>
        <w:tab/>
      </w:r>
      <w:r w:rsidR="004F3017" w:rsidRPr="00731563">
        <w:rPr>
          <w:rFonts w:ascii="Garamond" w:hAnsi="Garamond" w:cs="Arial"/>
          <w:sz w:val="20"/>
          <w:szCs w:val="20"/>
        </w:rPr>
        <w:t xml:space="preserve"> </w:t>
      </w:r>
      <w:r w:rsidR="00CE7809">
        <w:rPr>
          <w:rFonts w:ascii="Garamond" w:hAnsi="Garamond" w:cs="Arial"/>
          <w:sz w:val="20"/>
          <w:szCs w:val="20"/>
        </w:rPr>
        <w:tab/>
      </w:r>
      <w:r w:rsidR="00671E3E">
        <w:rPr>
          <w:rFonts w:ascii="Garamond" w:hAnsi="Garamond" w:cs="Arial"/>
          <w:sz w:val="20"/>
          <w:szCs w:val="20"/>
        </w:rPr>
        <w:tab/>
      </w:r>
      <w:r w:rsidR="00D412C0" w:rsidRPr="00731563">
        <w:rPr>
          <w:rFonts w:ascii="Garamond" w:hAnsi="Garamond" w:cs="Arial"/>
          <w:b/>
          <w:sz w:val="20"/>
          <w:szCs w:val="20"/>
        </w:rPr>
        <w:t>Top:</w:t>
      </w:r>
      <w:r w:rsidR="00671E3E">
        <w:rPr>
          <w:rFonts w:ascii="Garamond" w:hAnsi="Garamond" w:cs="Arial"/>
          <w:sz w:val="20"/>
          <w:szCs w:val="20"/>
        </w:rPr>
        <w:t xml:space="preserve">                         </w:t>
      </w:r>
      <w:r w:rsidR="00D412C0" w:rsidRPr="00731563">
        <w:rPr>
          <w:rFonts w:ascii="Garamond" w:hAnsi="Garamond" w:cs="Arial"/>
          <w:sz w:val="20"/>
          <w:szCs w:val="20"/>
        </w:rPr>
        <w:t>feet</w:t>
      </w:r>
      <w:r w:rsidR="00D412C0" w:rsidRPr="00731563">
        <w:rPr>
          <w:rFonts w:ascii="Garamond" w:hAnsi="Garamond" w:cs="Arial"/>
          <w:sz w:val="20"/>
          <w:szCs w:val="20"/>
        </w:rPr>
        <w:tab/>
      </w:r>
      <w:r w:rsidR="00D412C0" w:rsidRPr="00731563">
        <w:rPr>
          <w:rFonts w:ascii="Garamond" w:hAnsi="Garamond" w:cs="Arial"/>
          <w:b/>
          <w:sz w:val="20"/>
          <w:szCs w:val="20"/>
        </w:rPr>
        <w:t>Bottom:</w:t>
      </w:r>
      <w:r w:rsidR="00671E3E">
        <w:rPr>
          <w:rFonts w:ascii="Garamond" w:hAnsi="Garamond" w:cs="Arial"/>
          <w:sz w:val="20"/>
          <w:szCs w:val="20"/>
        </w:rPr>
        <w:t xml:space="preserve">                         </w:t>
      </w:r>
      <w:r w:rsidR="00D412C0" w:rsidRPr="00731563">
        <w:rPr>
          <w:rFonts w:ascii="Garamond" w:hAnsi="Garamond" w:cs="Arial"/>
          <w:sz w:val="20"/>
          <w:szCs w:val="20"/>
        </w:rPr>
        <w:t>feet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BA259C" w:rsidRPr="0091444D" w:rsidRDefault="00BA259C" w:rsidP="00D412C0">
      <w:pPr>
        <w:spacing w:after="120"/>
        <w:rPr>
          <w:rFonts w:ascii="Garamond" w:hAnsi="Garamond" w:cs="Arial"/>
          <w:sz w:val="20"/>
          <w:szCs w:val="20"/>
        </w:rPr>
      </w:pPr>
      <w:r w:rsidRPr="00731563">
        <w:rPr>
          <w:rFonts w:ascii="Garamond" w:hAnsi="Garamond" w:cs="Arial"/>
          <w:b/>
          <w:sz w:val="20"/>
          <w:szCs w:val="20"/>
        </w:rPr>
        <w:t>Lower</w:t>
      </w:r>
      <w:r w:rsidR="00D412C0" w:rsidRPr="00731563">
        <w:rPr>
          <w:rFonts w:ascii="Garamond" w:hAnsi="Garamond" w:cs="Arial"/>
          <w:b/>
          <w:sz w:val="20"/>
          <w:szCs w:val="20"/>
        </w:rPr>
        <w:t>:</w:t>
      </w:r>
      <w:r w:rsidR="00D412C0" w:rsidRPr="00731563">
        <w:rPr>
          <w:rFonts w:ascii="Garamond" w:hAnsi="Garamond" w:cs="Arial"/>
          <w:sz w:val="20"/>
          <w:szCs w:val="20"/>
        </w:rPr>
        <w:t xml:space="preserve"> </w:t>
      </w:r>
      <w:r w:rsidR="0035029A" w:rsidRPr="00731563">
        <w:rPr>
          <w:rFonts w:ascii="Garamond" w:hAnsi="Garamond" w:cs="Arial"/>
          <w:sz w:val="20"/>
          <w:szCs w:val="20"/>
        </w:rPr>
        <w:tab/>
      </w:r>
      <w:r w:rsidRPr="00731563">
        <w:rPr>
          <w:rFonts w:ascii="Garamond" w:hAnsi="Garamond" w:cs="Arial"/>
          <w:b/>
          <w:sz w:val="20"/>
          <w:szCs w:val="20"/>
        </w:rPr>
        <w:t>Lithology:</w:t>
      </w:r>
      <w:r w:rsidR="003F007C" w:rsidRPr="00731563">
        <w:rPr>
          <w:rFonts w:ascii="Garamond" w:hAnsi="Garamond" w:cs="Arial"/>
          <w:sz w:val="20"/>
          <w:szCs w:val="20"/>
        </w:rPr>
        <w:tab/>
      </w:r>
      <w:r w:rsidR="00D412C0" w:rsidRPr="00731563">
        <w:rPr>
          <w:rFonts w:ascii="Garamond" w:hAnsi="Garamond" w:cs="Arial"/>
          <w:sz w:val="20"/>
          <w:szCs w:val="20"/>
        </w:rPr>
        <w:tab/>
      </w:r>
      <w:r w:rsidR="00671E3E">
        <w:rPr>
          <w:rFonts w:ascii="Garamond" w:hAnsi="Garamond" w:cs="Arial"/>
          <w:sz w:val="20"/>
          <w:szCs w:val="20"/>
        </w:rPr>
        <w:tab/>
      </w:r>
      <w:r w:rsidR="00D412C0" w:rsidRPr="00731563">
        <w:rPr>
          <w:rFonts w:ascii="Garamond" w:hAnsi="Garamond" w:cs="Arial"/>
          <w:b/>
          <w:sz w:val="20"/>
          <w:szCs w:val="20"/>
        </w:rPr>
        <w:t>Top:</w:t>
      </w:r>
      <w:r w:rsidR="00671E3E">
        <w:rPr>
          <w:rFonts w:ascii="Garamond" w:hAnsi="Garamond" w:cs="Arial"/>
          <w:sz w:val="20"/>
          <w:szCs w:val="20"/>
        </w:rPr>
        <w:t xml:space="preserve">                         </w:t>
      </w:r>
      <w:r w:rsidR="00D412C0" w:rsidRPr="00731563">
        <w:rPr>
          <w:rFonts w:ascii="Garamond" w:hAnsi="Garamond" w:cs="Arial"/>
          <w:sz w:val="20"/>
          <w:szCs w:val="20"/>
        </w:rPr>
        <w:t>feet</w:t>
      </w:r>
      <w:r w:rsidR="00D412C0" w:rsidRPr="00731563">
        <w:rPr>
          <w:rFonts w:ascii="Garamond" w:hAnsi="Garamond" w:cs="Arial"/>
          <w:sz w:val="20"/>
          <w:szCs w:val="20"/>
        </w:rPr>
        <w:tab/>
      </w:r>
      <w:r w:rsidR="00D412C0" w:rsidRPr="00731563">
        <w:rPr>
          <w:rFonts w:ascii="Garamond" w:hAnsi="Garamond" w:cs="Arial"/>
          <w:b/>
          <w:sz w:val="20"/>
          <w:szCs w:val="20"/>
        </w:rPr>
        <w:t>Bottom:</w:t>
      </w:r>
      <w:r w:rsidR="00671E3E">
        <w:rPr>
          <w:rFonts w:ascii="Garamond" w:hAnsi="Garamond" w:cs="Arial"/>
          <w:sz w:val="20"/>
          <w:szCs w:val="20"/>
        </w:rPr>
        <w:t xml:space="preserve">                         </w:t>
      </w:r>
      <w:r w:rsidR="003F007C" w:rsidRPr="00731563">
        <w:rPr>
          <w:rFonts w:ascii="Garamond" w:hAnsi="Garamond" w:cs="Arial"/>
          <w:sz w:val="20"/>
          <w:szCs w:val="20"/>
        </w:rPr>
        <w:t>feet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D412C0" w:rsidRPr="0091444D" w:rsidRDefault="00D412C0" w:rsidP="005D649C">
      <w:pPr>
        <w:rPr>
          <w:rFonts w:ascii="Garamond" w:hAnsi="Garamond" w:cs="Arial"/>
          <w:b/>
          <w:sz w:val="20"/>
          <w:szCs w:val="20"/>
        </w:rPr>
      </w:pPr>
    </w:p>
    <w:p w:rsidR="00F62353" w:rsidRPr="0076643D" w:rsidRDefault="005D649C" w:rsidP="0076643D">
      <w:pPr>
        <w:spacing w:after="120"/>
        <w:rPr>
          <w:rFonts w:ascii="Garamond" w:hAnsi="Garamond" w:cs="Arial"/>
          <w:b/>
          <w:sz w:val="20"/>
          <w:szCs w:val="20"/>
          <w:u w:val="single"/>
        </w:rPr>
      </w:pPr>
      <w:r w:rsidRPr="0091444D">
        <w:rPr>
          <w:rFonts w:ascii="Garamond" w:hAnsi="Garamond" w:cs="Arial"/>
          <w:b/>
          <w:sz w:val="20"/>
          <w:szCs w:val="20"/>
          <w:u w:val="single"/>
        </w:rPr>
        <w:t>BACKGROUND</w:t>
      </w:r>
    </w:p>
    <w:p w:rsidR="0076643D" w:rsidRDefault="0076643D" w:rsidP="0076643D">
      <w:pPr>
        <w:widowControl/>
        <w:rPr>
          <w:rFonts w:ascii="Garamond" w:hAnsi="Garamond" w:cs="Arial"/>
          <w:b/>
          <w:sz w:val="20"/>
          <w:szCs w:val="20"/>
        </w:rPr>
      </w:pPr>
    </w:p>
    <w:p w:rsidR="00E06EA4" w:rsidRPr="0076643D" w:rsidRDefault="00BA17F9" w:rsidP="0076643D">
      <w:pPr>
        <w:widowControl/>
        <w:rPr>
          <w:rFonts w:ascii="Garamond" w:hAnsi="Garamond" w:cs="Arial"/>
          <w:sz w:val="20"/>
          <w:szCs w:val="20"/>
        </w:rPr>
      </w:pPr>
      <w:r w:rsidRPr="0091444D">
        <w:rPr>
          <w:rFonts w:ascii="Garamond" w:hAnsi="Garamond" w:cs="Arial"/>
          <w:b/>
          <w:sz w:val="20"/>
          <w:szCs w:val="20"/>
        </w:rPr>
        <w:t>USDW(s):</w:t>
      </w:r>
      <w:r w:rsidRPr="0091444D">
        <w:rPr>
          <w:rFonts w:ascii="Garamond" w:hAnsi="Garamond" w:cs="Arial"/>
          <w:sz w:val="20"/>
          <w:szCs w:val="20"/>
        </w:rPr>
        <w:t xml:space="preserve"> </w:t>
      </w:r>
    </w:p>
    <w:p w:rsidR="0076643D" w:rsidRDefault="0076643D" w:rsidP="005D649C">
      <w:pPr>
        <w:rPr>
          <w:rFonts w:ascii="Garamond" w:hAnsi="Garamond" w:cs="Arial"/>
          <w:b/>
          <w:sz w:val="20"/>
          <w:szCs w:val="20"/>
        </w:rPr>
      </w:pPr>
    </w:p>
    <w:p w:rsidR="00B21F2A" w:rsidRPr="0091444D" w:rsidRDefault="00A27C32" w:rsidP="005D649C">
      <w:pPr>
        <w:rPr>
          <w:rFonts w:ascii="Garamond" w:hAnsi="Garamond" w:cs="Arial"/>
          <w:sz w:val="20"/>
          <w:szCs w:val="20"/>
        </w:rPr>
      </w:pPr>
      <w:r w:rsidRPr="0091444D">
        <w:rPr>
          <w:rFonts w:ascii="Garamond" w:hAnsi="Garamond" w:cs="Arial"/>
          <w:b/>
          <w:sz w:val="20"/>
          <w:szCs w:val="20"/>
        </w:rPr>
        <w:t>Injectate Characteristics</w:t>
      </w:r>
      <w:r w:rsidRPr="0091444D">
        <w:rPr>
          <w:rFonts w:ascii="Garamond" w:hAnsi="Garamond" w:cs="Arial"/>
          <w:sz w:val="20"/>
          <w:szCs w:val="20"/>
        </w:rPr>
        <w:t>:</w:t>
      </w:r>
      <w:r w:rsidR="00DA071E" w:rsidRPr="0091444D">
        <w:rPr>
          <w:rFonts w:ascii="Garamond" w:hAnsi="Garamond" w:cs="Arial"/>
          <w:sz w:val="20"/>
          <w:szCs w:val="20"/>
        </w:rPr>
        <w:t xml:space="preserve"> </w:t>
      </w:r>
    </w:p>
    <w:p w:rsidR="00E6463D" w:rsidRDefault="00E6463D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76643D" w:rsidRPr="0091444D" w:rsidRDefault="0076643D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4B56C1" w:rsidRDefault="004B56C1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4B56C1" w:rsidRDefault="004B56C1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AA4FD4" w:rsidRDefault="00AA4FD4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3C54A2" w:rsidRDefault="003C54A2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4B56C1" w:rsidRDefault="004B56C1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5B3140" w:rsidRPr="0091444D" w:rsidRDefault="005B3140" w:rsidP="005B3140">
      <w:pPr>
        <w:rPr>
          <w:rFonts w:ascii="Garamond" w:hAnsi="Garamond" w:cs="Arial"/>
          <w:b/>
          <w:sz w:val="20"/>
          <w:szCs w:val="20"/>
          <w:u w:val="single"/>
        </w:rPr>
      </w:pPr>
      <w:r w:rsidRPr="0091444D">
        <w:rPr>
          <w:rFonts w:ascii="Garamond" w:hAnsi="Garamond" w:cs="Arial"/>
          <w:b/>
          <w:sz w:val="20"/>
          <w:szCs w:val="20"/>
          <w:u w:val="single"/>
        </w:rPr>
        <w:t>BASIS FOR DECISION</w:t>
      </w:r>
      <w:r w:rsidR="00A24A67">
        <w:rPr>
          <w:rFonts w:ascii="Garamond" w:hAnsi="Garamond" w:cs="Arial"/>
          <w:b/>
          <w:sz w:val="20"/>
          <w:szCs w:val="20"/>
          <w:u w:val="single"/>
        </w:rPr>
        <w:t xml:space="preserve"> </w:t>
      </w:r>
    </w:p>
    <w:p w:rsidR="007F6D46" w:rsidRPr="0091444D" w:rsidRDefault="007F6D46" w:rsidP="005B3140">
      <w:pPr>
        <w:rPr>
          <w:rFonts w:ascii="Garamond" w:hAnsi="Garamond" w:cs="Arial"/>
          <w:b/>
          <w:sz w:val="20"/>
          <w:szCs w:val="20"/>
          <w:u w:val="single"/>
        </w:rPr>
      </w:pPr>
    </w:p>
    <w:p w:rsidR="005B3140" w:rsidRPr="0091444D" w:rsidRDefault="005B3140" w:rsidP="005B3140">
      <w:pPr>
        <w:rPr>
          <w:rFonts w:ascii="Garamond" w:hAnsi="Garamond" w:cs="Arial"/>
          <w:b/>
          <w:sz w:val="20"/>
          <w:szCs w:val="20"/>
          <w:u w:val="single"/>
        </w:rPr>
      </w:pPr>
      <w:r w:rsidRPr="0091444D">
        <w:rPr>
          <w:rFonts w:ascii="Garamond" w:hAnsi="Garamond" w:cs="Arial"/>
          <w:b/>
          <w:sz w:val="20"/>
          <w:szCs w:val="20"/>
          <w:u w:val="single"/>
        </w:rPr>
        <w:t>Regulatory Criteria under which the exemption is requested</w:t>
      </w:r>
      <w:r w:rsidR="00671E3E">
        <w:rPr>
          <w:rFonts w:ascii="Garamond" w:hAnsi="Garamond" w:cs="Arial"/>
          <w:b/>
          <w:sz w:val="20"/>
          <w:szCs w:val="20"/>
          <w:u w:val="single"/>
        </w:rPr>
        <w:t xml:space="preserve"> </w:t>
      </w:r>
    </w:p>
    <w:p w:rsidR="007F6D46" w:rsidRPr="0091444D" w:rsidRDefault="007F6D46" w:rsidP="002F2B56">
      <w:pPr>
        <w:tabs>
          <w:tab w:val="center" w:pos="540"/>
        </w:tabs>
        <w:rPr>
          <w:rFonts w:ascii="Garamond" w:hAnsi="Garamond" w:cstheme="minorHAnsi"/>
          <w:b/>
          <w:sz w:val="20"/>
          <w:szCs w:val="20"/>
        </w:rPr>
      </w:pPr>
      <w:r w:rsidRPr="0091444D">
        <w:rPr>
          <w:rFonts w:ascii="Garamond" w:hAnsi="Garamond" w:cstheme="minorHAnsi"/>
          <w:b/>
          <w:bCs/>
          <w:sz w:val="20"/>
          <w:szCs w:val="20"/>
        </w:rPr>
        <w:t>146.4</w:t>
      </w:r>
      <w:r w:rsidRPr="0091444D">
        <w:rPr>
          <w:rFonts w:ascii="Garamond" w:hAnsi="Garamond" w:cstheme="minorHAnsi"/>
          <w:b/>
          <w:sz w:val="20"/>
          <w:szCs w:val="20"/>
        </w:rPr>
        <w:t xml:space="preserve">: </w:t>
      </w:r>
      <w:r w:rsidR="001800AD" w:rsidRPr="0091444D">
        <w:rPr>
          <w:rFonts w:ascii="Garamond" w:hAnsi="Garamond" w:cstheme="minorHAnsi"/>
          <w:b/>
          <w:sz w:val="20"/>
          <w:szCs w:val="20"/>
        </w:rPr>
        <w:t xml:space="preserve"> </w:t>
      </w:r>
      <w:sdt>
        <w:sdtPr>
          <w:rPr>
            <w:rFonts w:ascii="Garamond" w:hAnsi="Garamond" w:cstheme="minorHAnsi"/>
            <w:b/>
            <w:sz w:val="20"/>
            <w:szCs w:val="20"/>
          </w:rPr>
          <w:id w:val="340593486"/>
        </w:sdtPr>
        <w:sdtEndPr/>
        <w:sdtContent>
          <w:r w:rsidR="0076643D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2F2B56" w:rsidRPr="0091444D">
        <w:rPr>
          <w:rFonts w:ascii="Garamond" w:hAnsi="Garamond" w:cstheme="minorHAnsi"/>
          <w:b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b/>
          <w:sz w:val="20"/>
          <w:szCs w:val="20"/>
        </w:rPr>
        <w:t xml:space="preserve">(a) </w:t>
      </w:r>
      <w:r w:rsidRPr="0091444D">
        <w:rPr>
          <w:rFonts w:ascii="Garamond" w:hAnsi="Garamond" w:cstheme="minorHAnsi"/>
          <w:sz w:val="20"/>
          <w:szCs w:val="20"/>
        </w:rPr>
        <w:t>Not currently used as a drinking water source and</w:t>
      </w:r>
      <w:r w:rsidRPr="0091444D">
        <w:rPr>
          <w:rFonts w:ascii="Garamond" w:hAnsi="Garamond" w:cstheme="minorHAnsi"/>
          <w:b/>
          <w:sz w:val="20"/>
          <w:szCs w:val="20"/>
        </w:rPr>
        <w:t>:</w:t>
      </w:r>
      <w:r w:rsidR="00671E3E">
        <w:rPr>
          <w:rFonts w:ascii="Garamond" w:hAnsi="Garamond" w:cstheme="minorHAnsi"/>
          <w:b/>
          <w:sz w:val="20"/>
          <w:szCs w:val="20"/>
        </w:rPr>
        <w:t xml:space="preserve"> </w:t>
      </w:r>
    </w:p>
    <w:p w:rsidR="00062006" w:rsidRPr="0091444D" w:rsidRDefault="00062006" w:rsidP="007F6D46">
      <w:pPr>
        <w:rPr>
          <w:rFonts w:ascii="Garamond" w:hAnsi="Garamond" w:cstheme="minorHAnsi"/>
          <w:sz w:val="20"/>
          <w:szCs w:val="20"/>
        </w:rPr>
      </w:pPr>
    </w:p>
    <w:p w:rsidR="007C0A9B" w:rsidRPr="0091444D" w:rsidRDefault="007B06DB" w:rsidP="00373665">
      <w:pPr>
        <w:pStyle w:val="ListParagraph"/>
        <w:numPr>
          <w:ilvl w:val="0"/>
          <w:numId w:val="9"/>
        </w:numPr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How far</w:t>
      </w:r>
      <w:r w:rsidR="007C0A9B" w:rsidRPr="0091444D">
        <w:rPr>
          <w:rFonts w:ascii="Garamond" w:hAnsi="Garamond" w:cstheme="minorHAnsi"/>
          <w:sz w:val="20"/>
          <w:szCs w:val="20"/>
        </w:rPr>
        <w:t xml:space="preserve"> from </w:t>
      </w:r>
      <w:r>
        <w:rPr>
          <w:rFonts w:ascii="Garamond" w:hAnsi="Garamond" w:cstheme="minorHAnsi"/>
          <w:sz w:val="20"/>
          <w:szCs w:val="20"/>
        </w:rPr>
        <w:t xml:space="preserve">the </w:t>
      </w:r>
      <w:r w:rsidR="007C0A9B" w:rsidRPr="0091444D">
        <w:rPr>
          <w:rFonts w:ascii="Garamond" w:hAnsi="Garamond" w:cstheme="minorHAnsi"/>
          <w:sz w:val="20"/>
          <w:szCs w:val="20"/>
        </w:rPr>
        <w:t xml:space="preserve">AE boundary </w:t>
      </w:r>
      <w:r>
        <w:rPr>
          <w:rFonts w:ascii="Garamond" w:hAnsi="Garamond" w:cstheme="minorHAnsi"/>
          <w:sz w:val="20"/>
          <w:szCs w:val="20"/>
        </w:rPr>
        <w:t>to</w:t>
      </w:r>
      <w:r w:rsidR="007C0A9B" w:rsidRPr="0091444D">
        <w:rPr>
          <w:rFonts w:ascii="Garamond" w:hAnsi="Garamond" w:cstheme="minorHAnsi"/>
          <w:sz w:val="20"/>
          <w:szCs w:val="20"/>
        </w:rPr>
        <w:t xml:space="preserve"> review drinking water wells and how was this determined?</w:t>
      </w:r>
      <w:r w:rsidR="00671E3E">
        <w:rPr>
          <w:rFonts w:ascii="Garamond" w:hAnsi="Garamond" w:cstheme="minorHAnsi"/>
          <w:sz w:val="20"/>
          <w:szCs w:val="20"/>
        </w:rPr>
        <w:t xml:space="preserve"> </w:t>
      </w:r>
    </w:p>
    <w:p w:rsidR="007C0A9B" w:rsidRDefault="007C0A9B" w:rsidP="00373665">
      <w:pPr>
        <w:pStyle w:val="ListParagraph"/>
        <w:numPr>
          <w:ilvl w:val="0"/>
          <w:numId w:val="9"/>
        </w:numPr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z w:val="20"/>
          <w:szCs w:val="20"/>
        </w:rPr>
        <w:t>Identif</w:t>
      </w:r>
      <w:r w:rsidR="00DD1AE7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z w:val="20"/>
          <w:szCs w:val="20"/>
        </w:rPr>
        <w:t xml:space="preserve"> drinking water wells</w:t>
      </w:r>
      <w:r w:rsidR="00DD1AE7">
        <w:rPr>
          <w:rFonts w:ascii="Garamond" w:hAnsi="Garamond" w:cstheme="minorHAnsi"/>
          <w:sz w:val="20"/>
          <w:szCs w:val="20"/>
        </w:rPr>
        <w:t xml:space="preserve"> in area of review,</w:t>
      </w:r>
      <w:r w:rsidRPr="0091444D">
        <w:rPr>
          <w:rFonts w:ascii="Garamond" w:hAnsi="Garamond" w:cstheme="minorHAnsi"/>
          <w:sz w:val="20"/>
          <w:szCs w:val="20"/>
        </w:rPr>
        <w:t xml:space="preserve"> their depths</w:t>
      </w:r>
      <w:r w:rsidR="00DD1AE7">
        <w:rPr>
          <w:rFonts w:ascii="Garamond" w:hAnsi="Garamond" w:cstheme="minorHAnsi"/>
          <w:sz w:val="20"/>
          <w:szCs w:val="20"/>
        </w:rPr>
        <w:t>, and provide source of information</w:t>
      </w:r>
      <w:r w:rsidR="00C177A8">
        <w:rPr>
          <w:rFonts w:ascii="Garamond" w:hAnsi="Garamond" w:cstheme="minorHAnsi"/>
          <w:sz w:val="20"/>
          <w:szCs w:val="20"/>
        </w:rPr>
        <w:t>.</w:t>
      </w:r>
      <w:r w:rsidR="00895941">
        <w:rPr>
          <w:rFonts w:ascii="Garamond" w:hAnsi="Garamond" w:cstheme="minorHAnsi"/>
          <w:sz w:val="20"/>
          <w:szCs w:val="20"/>
        </w:rPr>
        <w:t xml:space="preserve"> </w:t>
      </w:r>
    </w:p>
    <w:p w:rsidR="009873DA" w:rsidRPr="00DD1AE7" w:rsidRDefault="009873DA" w:rsidP="009873DA">
      <w:pPr>
        <w:pStyle w:val="ListParagraph"/>
        <w:numPr>
          <w:ilvl w:val="0"/>
          <w:numId w:val="9"/>
        </w:numPr>
        <w:rPr>
          <w:rFonts w:ascii="Garamond" w:hAnsi="Garamond" w:cs="Arial"/>
          <w:sz w:val="20"/>
          <w:szCs w:val="20"/>
        </w:rPr>
      </w:pPr>
      <w:r w:rsidRPr="00DD1AE7">
        <w:rPr>
          <w:rFonts w:ascii="Garamond" w:hAnsi="Garamond" w:cs="Arial"/>
          <w:color w:val="343434"/>
          <w:sz w:val="20"/>
          <w:szCs w:val="20"/>
        </w:rPr>
        <w:t xml:space="preserve">Identify any source water assessment and/or </w:t>
      </w:r>
      <w:r w:rsidRPr="00DD1AE7">
        <w:rPr>
          <w:rFonts w:ascii="Garamond" w:hAnsi="Garamond" w:cs="Arial"/>
          <w:color w:val="212121"/>
          <w:sz w:val="20"/>
          <w:szCs w:val="20"/>
        </w:rPr>
        <w:t xml:space="preserve">protection areas </w:t>
      </w:r>
      <w:r w:rsidRPr="00DD1AE7">
        <w:rPr>
          <w:rFonts w:ascii="Garamond" w:hAnsi="Garamond" w:cs="Arial"/>
          <w:color w:val="343434"/>
          <w:sz w:val="20"/>
          <w:szCs w:val="20"/>
        </w:rPr>
        <w:t xml:space="preserve">and </w:t>
      </w:r>
      <w:r w:rsidRPr="00DD1AE7">
        <w:rPr>
          <w:rFonts w:ascii="Garamond" w:hAnsi="Garamond" w:cs="Arial"/>
          <w:color w:val="212121"/>
          <w:sz w:val="20"/>
          <w:szCs w:val="20"/>
        </w:rPr>
        <w:t xml:space="preserve">designated </w:t>
      </w:r>
      <w:r w:rsidRPr="00DD1AE7">
        <w:rPr>
          <w:rFonts w:ascii="Garamond" w:hAnsi="Garamond" w:cs="Arial"/>
          <w:color w:val="343434"/>
          <w:sz w:val="20"/>
          <w:szCs w:val="20"/>
        </w:rPr>
        <w:t>sole source aquifers</w:t>
      </w:r>
      <w:r w:rsidR="00671E3E">
        <w:rPr>
          <w:rFonts w:ascii="Garamond" w:hAnsi="Garamond" w:cs="Arial"/>
          <w:color w:val="343434"/>
          <w:sz w:val="20"/>
          <w:szCs w:val="20"/>
        </w:rPr>
        <w:t xml:space="preserve"> </w:t>
      </w:r>
    </w:p>
    <w:p w:rsidR="009873DA" w:rsidRPr="0091444D" w:rsidRDefault="009873DA" w:rsidP="00373665">
      <w:pPr>
        <w:pStyle w:val="ListParagraph"/>
        <w:numPr>
          <w:ilvl w:val="0"/>
          <w:numId w:val="9"/>
        </w:numPr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Identify nearest public water supply (PWS).</w:t>
      </w:r>
    </w:p>
    <w:p w:rsidR="00DD1AE7" w:rsidRPr="009873DA" w:rsidRDefault="00DD1AE7" w:rsidP="009873DA">
      <w:pPr>
        <w:pStyle w:val="ListParagraph"/>
        <w:numPr>
          <w:ilvl w:val="0"/>
          <w:numId w:val="9"/>
        </w:numPr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What is the distance of the </w:t>
      </w:r>
      <w:r w:rsidR="00895941">
        <w:rPr>
          <w:rFonts w:ascii="Garamond" w:hAnsi="Garamond" w:cstheme="minorHAnsi"/>
          <w:sz w:val="20"/>
          <w:szCs w:val="20"/>
        </w:rPr>
        <w:t xml:space="preserve">nearest </w:t>
      </w:r>
      <w:r w:rsidR="00C177A8">
        <w:rPr>
          <w:rFonts w:ascii="Garamond" w:hAnsi="Garamond" w:cstheme="minorHAnsi"/>
          <w:sz w:val="20"/>
          <w:szCs w:val="20"/>
        </w:rPr>
        <w:t>drinking water well</w:t>
      </w:r>
      <w:r w:rsidR="00895941" w:rsidRPr="0091444D">
        <w:rPr>
          <w:rFonts w:ascii="Garamond" w:hAnsi="Garamond" w:cstheme="minorHAnsi"/>
          <w:sz w:val="20"/>
          <w:szCs w:val="20"/>
        </w:rPr>
        <w:t xml:space="preserve"> </w:t>
      </w:r>
      <w:r w:rsidR="00895941">
        <w:rPr>
          <w:rFonts w:ascii="Garamond" w:hAnsi="Garamond" w:cstheme="minorHAnsi"/>
          <w:sz w:val="20"/>
          <w:szCs w:val="20"/>
        </w:rPr>
        <w:t xml:space="preserve">utilizing the </w:t>
      </w:r>
      <w:r w:rsidR="00671E3E">
        <w:rPr>
          <w:rFonts w:ascii="Garamond" w:hAnsi="Garamond" w:cstheme="minorHAnsi"/>
          <w:sz w:val="20"/>
          <w:szCs w:val="20"/>
        </w:rPr>
        <w:t xml:space="preserve">aquifer proposed for exemption? </w:t>
      </w:r>
      <w:r w:rsidR="009873DA">
        <w:rPr>
          <w:rFonts w:ascii="Garamond" w:hAnsi="Garamond" w:cstheme="minorHAnsi"/>
          <w:sz w:val="20"/>
          <w:szCs w:val="20"/>
        </w:rPr>
        <w:t xml:space="preserve"> If so, </w:t>
      </w:r>
      <w:r w:rsidR="009873DA">
        <w:rPr>
          <w:rFonts w:ascii="Garamond" w:hAnsi="Garamond" w:cs="Arial"/>
          <w:sz w:val="20"/>
          <w:szCs w:val="20"/>
        </w:rPr>
        <w:t xml:space="preserve">is it </w:t>
      </w:r>
      <w:r w:rsidR="00F84414" w:rsidRPr="009873DA">
        <w:rPr>
          <w:rFonts w:ascii="Garamond" w:hAnsi="Garamond" w:cs="Arial"/>
          <w:sz w:val="20"/>
          <w:szCs w:val="20"/>
        </w:rPr>
        <w:t>i</w:t>
      </w:r>
      <w:r w:rsidR="00C177A8" w:rsidRPr="009873DA">
        <w:rPr>
          <w:rFonts w:ascii="Garamond" w:hAnsi="Garamond" w:cs="Arial"/>
          <w:sz w:val="20"/>
          <w:szCs w:val="20"/>
        </w:rPr>
        <w:t>n close enough proximity to</w:t>
      </w:r>
      <w:r w:rsidRPr="009873DA">
        <w:rPr>
          <w:rFonts w:ascii="Garamond" w:hAnsi="Garamond" w:cs="Arial"/>
          <w:sz w:val="20"/>
          <w:szCs w:val="20"/>
        </w:rPr>
        <w:t xml:space="preserve"> require a capture zone analysis?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895941" w:rsidRPr="00DD1AE7" w:rsidRDefault="00895941" w:rsidP="007F6D46">
      <w:pPr>
        <w:pStyle w:val="ListParagraph"/>
        <w:numPr>
          <w:ilvl w:val="0"/>
          <w:numId w:val="9"/>
        </w:numPr>
        <w:rPr>
          <w:rFonts w:ascii="Garamond" w:hAnsi="Garamond" w:cstheme="minorHAnsi"/>
          <w:sz w:val="20"/>
          <w:szCs w:val="20"/>
        </w:rPr>
      </w:pPr>
      <w:r w:rsidRPr="00DD1AE7">
        <w:rPr>
          <w:rFonts w:ascii="Garamond" w:hAnsi="Garamond" w:cstheme="minorHAnsi"/>
          <w:sz w:val="20"/>
          <w:szCs w:val="20"/>
        </w:rPr>
        <w:t>Provide map of AE boundary and location of drinking water wells.</w:t>
      </w:r>
      <w:r w:rsidR="00671E3E">
        <w:rPr>
          <w:rFonts w:ascii="Garamond" w:hAnsi="Garamond" w:cstheme="minorHAnsi"/>
          <w:sz w:val="20"/>
          <w:szCs w:val="20"/>
        </w:rPr>
        <w:t xml:space="preserve"> </w:t>
      </w:r>
    </w:p>
    <w:p w:rsidR="003C4361" w:rsidRPr="0091444D" w:rsidRDefault="003C4361" w:rsidP="007F6D46">
      <w:pPr>
        <w:rPr>
          <w:rFonts w:ascii="Garamond" w:hAnsi="Garamond" w:cstheme="minorHAnsi"/>
          <w:sz w:val="20"/>
          <w:szCs w:val="20"/>
        </w:rPr>
      </w:pPr>
    </w:p>
    <w:p w:rsidR="007F6D46" w:rsidRPr="0091444D" w:rsidRDefault="00D517AB" w:rsidP="001800AD">
      <w:pPr>
        <w:ind w:left="540"/>
        <w:rPr>
          <w:rFonts w:ascii="Garamond" w:hAnsi="Garamond" w:cstheme="minorHAnsi"/>
          <w:sz w:val="20"/>
          <w:szCs w:val="20"/>
        </w:rPr>
      </w:pPr>
      <w:sdt>
        <w:sdtPr>
          <w:rPr>
            <w:rFonts w:ascii="Garamond" w:hAnsi="Garamond" w:cstheme="minorHAnsi"/>
            <w:b/>
            <w:sz w:val="20"/>
            <w:szCs w:val="20"/>
          </w:rPr>
          <w:id w:val="-547841186"/>
        </w:sdtPr>
        <w:sdtEndPr/>
        <w:sdtContent>
          <w:r w:rsidR="005666F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F6D46" w:rsidRPr="0091444D">
        <w:rPr>
          <w:rFonts w:ascii="Garamond" w:hAnsi="Garamond" w:cstheme="minorHAnsi"/>
          <w:sz w:val="20"/>
          <w:szCs w:val="20"/>
        </w:rPr>
        <w:t xml:space="preserve"> </w:t>
      </w:r>
      <w:r w:rsidR="007F6D46" w:rsidRPr="0091444D">
        <w:rPr>
          <w:rFonts w:ascii="Garamond" w:hAnsi="Garamond" w:cstheme="minorHAnsi"/>
          <w:b/>
          <w:sz w:val="20"/>
          <w:szCs w:val="20"/>
        </w:rPr>
        <w:t>(b)(1)</w:t>
      </w:r>
      <w:r w:rsidR="007F6D46" w:rsidRPr="0091444D">
        <w:rPr>
          <w:rFonts w:ascii="Garamond" w:hAnsi="Garamond" w:cstheme="minorHAnsi"/>
          <w:sz w:val="20"/>
          <w:szCs w:val="20"/>
        </w:rPr>
        <w:t xml:space="preserve"> It is mineral, hydrocarbon, or geothermal energy producing, or can be demonstrated by a permit applicant as part of a permit application for a Class II or Class II operation to contain minerals or hydrocarbons that considering their quantity and location are expected to be commercially producible; or</w:t>
      </w:r>
      <w:r w:rsidR="00671E3E">
        <w:rPr>
          <w:rFonts w:ascii="Garamond" w:hAnsi="Garamond" w:cstheme="minorHAnsi"/>
          <w:sz w:val="20"/>
          <w:szCs w:val="20"/>
        </w:rPr>
        <w:t xml:space="preserve"> </w:t>
      </w:r>
    </w:p>
    <w:p w:rsidR="007C0A9B" w:rsidRDefault="007C0A9B" w:rsidP="007C0A9B">
      <w:pPr>
        <w:rPr>
          <w:rFonts w:ascii="Garamond" w:hAnsi="Garamond" w:cs="Arial"/>
          <w:b/>
          <w:sz w:val="20"/>
          <w:szCs w:val="20"/>
          <w:highlight w:val="yellow"/>
        </w:rPr>
      </w:pPr>
    </w:p>
    <w:p w:rsidR="009F76BF" w:rsidRPr="009F76BF" w:rsidRDefault="009F76BF" w:rsidP="009F76BF">
      <w:pPr>
        <w:pStyle w:val="BodyText"/>
        <w:numPr>
          <w:ilvl w:val="1"/>
          <w:numId w:val="12"/>
        </w:numPr>
        <w:tabs>
          <w:tab w:val="left" w:pos="720"/>
        </w:tabs>
        <w:ind w:left="1560" w:right="284" w:hanging="1200"/>
        <w:rPr>
          <w:rFonts w:ascii="Garamond" w:hAnsi="Garamond" w:cstheme="minorHAnsi"/>
          <w:sz w:val="20"/>
          <w:szCs w:val="20"/>
        </w:rPr>
      </w:pPr>
      <w:r w:rsidRPr="009F76BF">
        <w:rPr>
          <w:rFonts w:ascii="Garamond" w:hAnsi="Garamond" w:cstheme="minorHAnsi"/>
          <w:spacing w:val="-2"/>
          <w:sz w:val="20"/>
          <w:szCs w:val="20"/>
        </w:rPr>
        <w:t>Projections o</w:t>
      </w:r>
      <w:r w:rsidRPr="009F76BF">
        <w:rPr>
          <w:rFonts w:ascii="Garamond" w:hAnsi="Garamond" w:cstheme="minorHAnsi"/>
          <w:sz w:val="20"/>
          <w:szCs w:val="20"/>
        </w:rPr>
        <w:t>n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futur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us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Pr="009F76BF">
        <w:rPr>
          <w:rFonts w:ascii="Garamond" w:hAnsi="Garamond" w:cstheme="minorHAnsi"/>
          <w:sz w:val="20"/>
          <w:szCs w:val="20"/>
        </w:rPr>
        <w:t>f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propose</w:t>
      </w:r>
      <w:r w:rsidRPr="009F76BF">
        <w:rPr>
          <w:rFonts w:ascii="Garamond" w:hAnsi="Garamond" w:cstheme="minorHAnsi"/>
          <w:sz w:val="20"/>
          <w:szCs w:val="20"/>
        </w:rPr>
        <w:t>d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aquifer.</w:t>
      </w:r>
      <w:r w:rsidR="00671E3E">
        <w:rPr>
          <w:rFonts w:ascii="Garamond" w:hAnsi="Garamond" w:cstheme="minorHAnsi"/>
          <w:spacing w:val="-2"/>
          <w:sz w:val="20"/>
          <w:szCs w:val="20"/>
        </w:rPr>
        <w:t xml:space="preserve"> </w:t>
      </w:r>
    </w:p>
    <w:p w:rsidR="009F76BF" w:rsidRPr="0091444D" w:rsidRDefault="009F76BF" w:rsidP="007C0A9B">
      <w:pPr>
        <w:rPr>
          <w:rFonts w:ascii="Garamond" w:hAnsi="Garamond" w:cs="Arial"/>
          <w:b/>
          <w:sz w:val="20"/>
          <w:szCs w:val="20"/>
          <w:highlight w:val="yellow"/>
        </w:rPr>
      </w:pPr>
    </w:p>
    <w:p w:rsidR="007C0A9B" w:rsidRPr="009F76BF" w:rsidRDefault="00F84414" w:rsidP="00895941">
      <w:pPr>
        <w:ind w:left="360"/>
        <w:rPr>
          <w:rFonts w:ascii="Garamond" w:hAnsi="Garamond" w:cs="Arial"/>
          <w:b/>
          <w:i/>
          <w:sz w:val="20"/>
          <w:szCs w:val="20"/>
        </w:rPr>
      </w:pPr>
      <w:r w:rsidRPr="009F76BF">
        <w:rPr>
          <w:rFonts w:ascii="Garamond" w:hAnsi="Garamond" w:cs="Arial"/>
          <w:b/>
          <w:i/>
          <w:sz w:val="20"/>
          <w:szCs w:val="20"/>
        </w:rPr>
        <w:t>Hydrocarbon</w:t>
      </w:r>
      <w:r w:rsidR="007C0A9B" w:rsidRPr="009F76BF">
        <w:rPr>
          <w:rFonts w:ascii="Garamond" w:hAnsi="Garamond" w:cs="Arial"/>
          <w:b/>
          <w:i/>
          <w:sz w:val="20"/>
          <w:szCs w:val="20"/>
        </w:rPr>
        <w:t xml:space="preserve"> Production Data:</w:t>
      </w:r>
      <w:r w:rsidR="00671E3E">
        <w:rPr>
          <w:rFonts w:ascii="Garamond" w:hAnsi="Garamond" w:cs="Arial"/>
          <w:b/>
          <w:i/>
          <w:sz w:val="20"/>
          <w:szCs w:val="20"/>
        </w:rPr>
        <w:t xml:space="preserve"> </w:t>
      </w:r>
    </w:p>
    <w:p w:rsidR="007C0A9B" w:rsidRPr="0091444D" w:rsidRDefault="00F84414" w:rsidP="00373665">
      <w:pPr>
        <w:pStyle w:val="ListParagraph"/>
        <w:numPr>
          <w:ilvl w:val="0"/>
          <w:numId w:val="10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theme="minorHAnsi"/>
          <w:spacing w:val="-3"/>
          <w:sz w:val="20"/>
          <w:szCs w:val="20"/>
        </w:rPr>
        <w:t xml:space="preserve">Demonstrate </w:t>
      </w:r>
      <w:r w:rsidR="00572FE0">
        <w:rPr>
          <w:rFonts w:ascii="Garamond" w:hAnsi="Garamond" w:cstheme="minorHAnsi"/>
          <w:spacing w:val="-3"/>
          <w:sz w:val="20"/>
          <w:szCs w:val="20"/>
        </w:rPr>
        <w:t xml:space="preserve">that 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>historical production occurred in the project area or field.</w:t>
      </w:r>
      <w:r w:rsidR="00671E3E">
        <w:rPr>
          <w:rFonts w:ascii="Garamond" w:hAnsi="Garamond" w:cstheme="minorHAnsi"/>
          <w:spacing w:val="-3"/>
          <w:sz w:val="20"/>
          <w:szCs w:val="20"/>
        </w:rPr>
        <w:t xml:space="preserve"> </w:t>
      </w:r>
    </w:p>
    <w:p w:rsidR="007C0A9B" w:rsidRPr="0091444D" w:rsidRDefault="00F84414" w:rsidP="00373665">
      <w:pPr>
        <w:pStyle w:val="ListParagraph"/>
        <w:widowControl/>
        <w:numPr>
          <w:ilvl w:val="0"/>
          <w:numId w:val="10"/>
        </w:numPr>
        <w:autoSpaceDE/>
        <w:autoSpaceDN/>
        <w:adjustRightInd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pacing w:val="-1"/>
          <w:sz w:val="20"/>
          <w:szCs w:val="20"/>
        </w:rPr>
        <w:t xml:space="preserve">Demonstrate </w:t>
      </w:r>
      <w:r w:rsidR="00572FE0">
        <w:rPr>
          <w:rFonts w:ascii="Garamond" w:hAnsi="Garamond" w:cstheme="minorHAnsi"/>
          <w:spacing w:val="-1"/>
          <w:sz w:val="20"/>
          <w:szCs w:val="20"/>
        </w:rPr>
        <w:t xml:space="preserve">the </w:t>
      </w:r>
      <w:r>
        <w:rPr>
          <w:rFonts w:ascii="Garamond" w:hAnsi="Garamond" w:cstheme="minorHAnsi"/>
          <w:spacing w:val="-1"/>
          <w:sz w:val="20"/>
          <w:szCs w:val="20"/>
        </w:rPr>
        <w:t xml:space="preserve">existence </w:t>
      </w:r>
      <w:r w:rsidR="00572FE0">
        <w:rPr>
          <w:rFonts w:ascii="Garamond" w:hAnsi="Garamond" w:cstheme="minorHAnsi"/>
          <w:spacing w:val="-1"/>
          <w:sz w:val="20"/>
          <w:szCs w:val="20"/>
        </w:rPr>
        <w:t xml:space="preserve">of </w:t>
      </w:r>
      <w:r>
        <w:rPr>
          <w:rFonts w:ascii="Garamond" w:hAnsi="Garamond" w:cstheme="minorHAnsi"/>
          <w:spacing w:val="-1"/>
          <w:sz w:val="20"/>
          <w:szCs w:val="20"/>
        </w:rPr>
        <w:t>hydrocarbon</w:t>
      </w:r>
      <w:r w:rsidR="00572FE0">
        <w:rPr>
          <w:rFonts w:ascii="Garamond" w:hAnsi="Garamond" w:cstheme="minorHAnsi"/>
          <w:spacing w:val="-1"/>
          <w:sz w:val="20"/>
          <w:szCs w:val="20"/>
        </w:rPr>
        <w:t>s</w:t>
      </w:r>
      <w:r>
        <w:rPr>
          <w:rFonts w:ascii="Garamond" w:hAnsi="Garamond" w:cstheme="minorHAnsi"/>
          <w:spacing w:val="-1"/>
          <w:sz w:val="20"/>
          <w:szCs w:val="20"/>
        </w:rPr>
        <w:t xml:space="preserve"> (logs, core data, etc) and </w:t>
      </w:r>
      <w:r w:rsidR="00572FE0">
        <w:rPr>
          <w:rFonts w:ascii="Garamond" w:hAnsi="Garamond" w:cstheme="minorHAnsi"/>
          <w:spacing w:val="-1"/>
          <w:sz w:val="20"/>
          <w:szCs w:val="20"/>
        </w:rPr>
        <w:t xml:space="preserve">provide </w:t>
      </w:r>
      <w:r>
        <w:rPr>
          <w:rFonts w:ascii="Garamond" w:hAnsi="Garamond" w:cstheme="minorHAnsi"/>
          <w:spacing w:val="-1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>stimation of the quantity of the hydrocarbon potential.</w:t>
      </w:r>
      <w:r w:rsidR="00671E3E">
        <w:rPr>
          <w:rFonts w:ascii="Garamond" w:hAnsi="Garamond" w:cstheme="minorHAnsi"/>
          <w:spacing w:val="-1"/>
          <w:sz w:val="20"/>
          <w:szCs w:val="20"/>
        </w:rPr>
        <w:t xml:space="preserve"> </w:t>
      </w:r>
    </w:p>
    <w:p w:rsidR="007C0A9B" w:rsidRPr="0091444D" w:rsidRDefault="007C0A9B" w:rsidP="007C0A9B">
      <w:pPr>
        <w:rPr>
          <w:rFonts w:ascii="Garamond" w:hAnsi="Garamond" w:cs="Arial"/>
          <w:b/>
          <w:sz w:val="20"/>
          <w:szCs w:val="20"/>
        </w:rPr>
      </w:pPr>
    </w:p>
    <w:p w:rsidR="007C0A9B" w:rsidRPr="009F76BF" w:rsidRDefault="007C0A9B" w:rsidP="00895941">
      <w:pPr>
        <w:ind w:left="360"/>
        <w:rPr>
          <w:rFonts w:ascii="Garamond" w:hAnsi="Garamond" w:cs="Arial"/>
          <w:b/>
          <w:i/>
          <w:sz w:val="20"/>
          <w:szCs w:val="20"/>
        </w:rPr>
      </w:pPr>
      <w:r w:rsidRPr="009F76BF">
        <w:rPr>
          <w:rFonts w:ascii="Garamond" w:hAnsi="Garamond" w:cs="Arial"/>
          <w:b/>
          <w:i/>
          <w:sz w:val="20"/>
          <w:szCs w:val="20"/>
        </w:rPr>
        <w:t>Mineral Resources Available:</w:t>
      </w:r>
      <w:r w:rsidR="00671E3E">
        <w:rPr>
          <w:rFonts w:ascii="Garamond" w:hAnsi="Garamond" w:cs="Arial"/>
          <w:b/>
          <w:i/>
          <w:sz w:val="20"/>
          <w:szCs w:val="20"/>
        </w:rPr>
        <w:t xml:space="preserve"> </w:t>
      </w:r>
    </w:p>
    <w:p w:rsidR="007C0A9B" w:rsidRPr="0091444D" w:rsidRDefault="007C0A9B" w:rsidP="007C0A9B">
      <w:pPr>
        <w:pStyle w:val="ListParagraph"/>
        <w:numPr>
          <w:ilvl w:val="0"/>
          <w:numId w:val="11"/>
        </w:numPr>
        <w:rPr>
          <w:rFonts w:ascii="Garamond" w:hAnsi="Garamond" w:cstheme="minorHAnsi"/>
          <w:spacing w:val="-4"/>
          <w:sz w:val="20"/>
          <w:szCs w:val="20"/>
        </w:rPr>
      </w:pPr>
      <w:r w:rsidRPr="0091444D">
        <w:rPr>
          <w:rFonts w:ascii="Garamond" w:hAnsi="Garamond" w:cstheme="minorHAnsi"/>
          <w:sz w:val="20"/>
          <w:szCs w:val="20"/>
        </w:rPr>
        <w:t>A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summar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loggin</w:t>
      </w:r>
      <w:r w:rsidRPr="0091444D">
        <w:rPr>
          <w:rFonts w:ascii="Garamond" w:hAnsi="Garamond" w:cstheme="minorHAnsi"/>
          <w:sz w:val="20"/>
          <w:szCs w:val="20"/>
        </w:rPr>
        <w:t>g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whic</w:t>
      </w:r>
      <w:r w:rsidRPr="0091444D">
        <w:rPr>
          <w:rFonts w:ascii="Garamond" w:hAnsi="Garamond" w:cstheme="minorHAnsi"/>
          <w:sz w:val="20"/>
          <w:szCs w:val="20"/>
        </w:rPr>
        <w:t>h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indicate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tha</w:t>
      </w:r>
      <w:r w:rsidRPr="0091444D">
        <w:rPr>
          <w:rFonts w:ascii="Garamond" w:hAnsi="Garamond" w:cstheme="minorHAnsi"/>
          <w:sz w:val="20"/>
          <w:szCs w:val="20"/>
        </w:rPr>
        <w:t>t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commerciall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producible quantitie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mineral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ar</w:t>
      </w:r>
      <w:r w:rsidRPr="0091444D">
        <w:rPr>
          <w:rFonts w:ascii="Garamond" w:hAnsi="Garamond"/>
          <w:spacing w:val="-3"/>
          <w:sz w:val="20"/>
        </w:rPr>
        <w:t>e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present</w:t>
      </w:r>
      <w:r w:rsidRPr="0091444D">
        <w:rPr>
          <w:rFonts w:ascii="Garamond" w:hAnsi="Garamond" w:cstheme="minorHAnsi"/>
          <w:sz w:val="20"/>
          <w:szCs w:val="20"/>
        </w:rPr>
        <w:t>,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z w:val="20"/>
          <w:szCs w:val="20"/>
        </w:rPr>
        <w:t>a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descriptio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minin</w:t>
      </w:r>
      <w:r w:rsidRPr="0091444D">
        <w:rPr>
          <w:rFonts w:ascii="Garamond" w:hAnsi="Garamond" w:cstheme="minorHAnsi"/>
          <w:sz w:val="20"/>
          <w:szCs w:val="20"/>
        </w:rPr>
        <w:t>g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metho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t</w:t>
      </w:r>
      <w:r w:rsidRPr="0091444D">
        <w:rPr>
          <w:rFonts w:ascii="Garamond" w:hAnsi="Garamond" w:cstheme="minorHAnsi"/>
          <w:sz w:val="20"/>
          <w:szCs w:val="20"/>
        </w:rPr>
        <w:t>o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b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used</w:t>
      </w:r>
      <w:r w:rsidRPr="0091444D">
        <w:rPr>
          <w:rFonts w:ascii="Garamond" w:hAnsi="Garamond" w:cstheme="minorHAnsi"/>
          <w:sz w:val="20"/>
          <w:szCs w:val="20"/>
        </w:rPr>
        <w:t>,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general </w:t>
      </w:r>
      <w:r w:rsidRPr="0091444D">
        <w:rPr>
          <w:rFonts w:ascii="Garamond" w:hAnsi="Garamond" w:cstheme="minorHAnsi"/>
          <w:spacing w:val="-4"/>
          <w:sz w:val="20"/>
          <w:szCs w:val="20"/>
        </w:rPr>
        <w:t>informatio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mineralog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an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geochemistr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minin</w:t>
      </w:r>
      <w:r w:rsidRPr="0091444D">
        <w:rPr>
          <w:rFonts w:ascii="Garamond" w:hAnsi="Garamond" w:cstheme="minorHAnsi"/>
          <w:sz w:val="20"/>
          <w:szCs w:val="20"/>
        </w:rPr>
        <w:t>g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zone</w:t>
      </w:r>
      <w:r w:rsidRPr="0091444D">
        <w:rPr>
          <w:rFonts w:ascii="Garamond" w:hAnsi="Garamond" w:cstheme="minorHAnsi"/>
          <w:sz w:val="20"/>
          <w:szCs w:val="20"/>
        </w:rPr>
        <w:t>,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an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z w:val="20"/>
          <w:szCs w:val="20"/>
        </w:rPr>
        <w:t>a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developmen</w:t>
      </w:r>
      <w:r w:rsidRPr="0091444D">
        <w:rPr>
          <w:rFonts w:ascii="Garamond" w:hAnsi="Garamond" w:cstheme="minorHAnsi"/>
          <w:sz w:val="20"/>
          <w:szCs w:val="20"/>
        </w:rPr>
        <w:t>t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timetable.</w:t>
      </w:r>
      <w:r w:rsidR="00671E3E">
        <w:rPr>
          <w:rFonts w:ascii="Garamond" w:hAnsi="Garamond" w:cstheme="minorHAnsi"/>
          <w:spacing w:val="-4"/>
          <w:sz w:val="20"/>
          <w:szCs w:val="20"/>
        </w:rPr>
        <w:t xml:space="preserve"> </w:t>
      </w:r>
    </w:p>
    <w:p w:rsidR="00BA17F9" w:rsidRPr="0091444D" w:rsidRDefault="00BA17F9" w:rsidP="002F2B56">
      <w:pPr>
        <w:ind w:left="540"/>
        <w:rPr>
          <w:rFonts w:ascii="Garamond" w:hAnsi="Garamond" w:cstheme="minorHAnsi"/>
          <w:sz w:val="20"/>
          <w:szCs w:val="20"/>
        </w:rPr>
      </w:pPr>
    </w:p>
    <w:p w:rsidR="007F6D46" w:rsidRPr="0091444D" w:rsidRDefault="00D517AB" w:rsidP="002F2B56">
      <w:pPr>
        <w:ind w:left="540"/>
        <w:rPr>
          <w:rFonts w:ascii="Garamond" w:hAnsi="Garamond" w:cstheme="minorHAnsi"/>
          <w:sz w:val="20"/>
          <w:szCs w:val="20"/>
        </w:rPr>
      </w:pPr>
      <w:sdt>
        <w:sdtPr>
          <w:rPr>
            <w:rFonts w:ascii="Garamond" w:hAnsi="Garamond" w:cstheme="minorHAnsi"/>
            <w:b/>
            <w:sz w:val="20"/>
            <w:szCs w:val="20"/>
          </w:rPr>
          <w:id w:val="-1888946788"/>
        </w:sdtPr>
        <w:sdtEndPr/>
        <w:sdtContent>
          <w:r w:rsidR="0076643D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2F2B56" w:rsidRPr="0091444D">
        <w:rPr>
          <w:rFonts w:ascii="Garamond" w:hAnsi="Garamond" w:cstheme="minorHAnsi"/>
          <w:sz w:val="20"/>
          <w:szCs w:val="20"/>
        </w:rPr>
        <w:t xml:space="preserve"> </w:t>
      </w:r>
      <w:r w:rsidR="007F6D46" w:rsidRPr="0091444D">
        <w:rPr>
          <w:rFonts w:ascii="Garamond" w:hAnsi="Garamond" w:cstheme="minorHAnsi"/>
          <w:b/>
          <w:sz w:val="20"/>
          <w:szCs w:val="20"/>
        </w:rPr>
        <w:t>(b)(2)</w:t>
      </w:r>
      <w:r w:rsidR="007F6D46" w:rsidRPr="0091444D">
        <w:rPr>
          <w:rFonts w:ascii="Garamond" w:hAnsi="Garamond" w:cstheme="minorHAnsi"/>
          <w:sz w:val="20"/>
          <w:szCs w:val="20"/>
        </w:rPr>
        <w:t xml:space="preserve"> It is situated at a depth or location which makes recovery of water for drinking water purposes economically or technologically impractical; or</w:t>
      </w:r>
    </w:p>
    <w:p w:rsidR="00365342" w:rsidRPr="0091444D" w:rsidRDefault="00365342" w:rsidP="002F2B56">
      <w:pPr>
        <w:ind w:left="540"/>
        <w:rPr>
          <w:rFonts w:ascii="Garamond" w:hAnsi="Garamond" w:cstheme="minorHAnsi"/>
          <w:sz w:val="20"/>
          <w:szCs w:val="20"/>
        </w:rPr>
      </w:pPr>
    </w:p>
    <w:p w:rsidR="009F76BF" w:rsidRPr="009F76BF" w:rsidRDefault="009F76BF" w:rsidP="009F76BF">
      <w:pPr>
        <w:pStyle w:val="BodyText"/>
        <w:numPr>
          <w:ilvl w:val="1"/>
          <w:numId w:val="12"/>
        </w:numPr>
        <w:tabs>
          <w:tab w:val="left" w:pos="720"/>
        </w:tabs>
        <w:ind w:left="1560" w:right="284" w:hanging="1200"/>
        <w:rPr>
          <w:rFonts w:ascii="Garamond" w:hAnsi="Garamond" w:cstheme="minorHAnsi"/>
          <w:sz w:val="20"/>
          <w:szCs w:val="20"/>
        </w:rPr>
      </w:pPr>
      <w:r w:rsidRPr="009F76BF">
        <w:rPr>
          <w:rFonts w:ascii="Garamond" w:hAnsi="Garamond" w:cstheme="minorHAnsi"/>
          <w:spacing w:val="-2"/>
          <w:sz w:val="20"/>
          <w:szCs w:val="20"/>
        </w:rPr>
        <w:t>Projections o</w:t>
      </w:r>
      <w:r w:rsidRPr="009F76BF">
        <w:rPr>
          <w:rFonts w:ascii="Garamond" w:hAnsi="Garamond" w:cstheme="minorHAnsi"/>
          <w:sz w:val="20"/>
          <w:szCs w:val="20"/>
        </w:rPr>
        <w:t>n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futur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us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Pr="009F76BF">
        <w:rPr>
          <w:rFonts w:ascii="Garamond" w:hAnsi="Garamond" w:cstheme="minorHAnsi"/>
          <w:sz w:val="20"/>
          <w:szCs w:val="20"/>
        </w:rPr>
        <w:t>f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propose</w:t>
      </w:r>
      <w:r w:rsidRPr="009F76BF">
        <w:rPr>
          <w:rFonts w:ascii="Garamond" w:hAnsi="Garamond" w:cstheme="minorHAnsi"/>
          <w:sz w:val="20"/>
          <w:szCs w:val="20"/>
        </w:rPr>
        <w:t>d</w:t>
      </w:r>
      <w:r w:rsidRPr="009F76BF">
        <w:rPr>
          <w:rFonts w:ascii="Garamond" w:hAnsi="Garamond" w:cstheme="minorHAnsi"/>
          <w:spacing w:val="-2"/>
          <w:sz w:val="20"/>
          <w:szCs w:val="20"/>
        </w:rPr>
        <w:t xml:space="preserve"> aquifer.</w:t>
      </w:r>
      <w:r w:rsidR="00671E3E">
        <w:rPr>
          <w:rFonts w:ascii="Garamond" w:hAnsi="Garamond" w:cstheme="minorHAnsi"/>
          <w:spacing w:val="-2"/>
          <w:sz w:val="20"/>
          <w:szCs w:val="20"/>
        </w:rPr>
        <w:t xml:space="preserve"> </w:t>
      </w:r>
    </w:p>
    <w:p w:rsidR="009F76BF" w:rsidRPr="009F76BF" w:rsidRDefault="009F76BF" w:rsidP="009F76BF">
      <w:pPr>
        <w:pStyle w:val="BodyText"/>
        <w:numPr>
          <w:ilvl w:val="1"/>
          <w:numId w:val="12"/>
        </w:numPr>
        <w:tabs>
          <w:tab w:val="left" w:pos="720"/>
        </w:tabs>
        <w:ind w:left="1560" w:right="284" w:hanging="120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4"/>
          <w:sz w:val="20"/>
          <w:szCs w:val="20"/>
        </w:rPr>
        <w:t>Curren</w:t>
      </w:r>
      <w:r w:rsidRPr="0091444D">
        <w:rPr>
          <w:rFonts w:ascii="Garamond" w:hAnsi="Garamond" w:cstheme="minorHAnsi"/>
          <w:sz w:val="20"/>
          <w:szCs w:val="20"/>
        </w:rPr>
        <w:t>t</w:t>
      </w:r>
      <w:r w:rsidRPr="0091444D">
        <w:rPr>
          <w:rFonts w:ascii="Garamond" w:hAnsi="Garamond" w:cstheme="minorHAnsi"/>
          <w:spacing w:val="32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z w:val="20"/>
          <w:szCs w:val="20"/>
        </w:rPr>
        <w:t>sources</w:t>
      </w:r>
      <w:r w:rsidRPr="0091444D">
        <w:rPr>
          <w:rFonts w:ascii="Garamond" w:hAnsi="Garamond" w:cstheme="minorHAnsi"/>
          <w:spacing w:val="36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2"/>
          <w:sz w:val="20"/>
          <w:szCs w:val="20"/>
        </w:rPr>
        <w:t>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26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1"/>
          <w:sz w:val="20"/>
          <w:szCs w:val="20"/>
        </w:rPr>
        <w:t>wate</w:t>
      </w:r>
      <w:r w:rsidRPr="0091444D">
        <w:rPr>
          <w:rFonts w:ascii="Garamond" w:hAnsi="Garamond" w:cstheme="minorHAnsi"/>
          <w:sz w:val="20"/>
          <w:szCs w:val="20"/>
        </w:rPr>
        <w:t>r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1"/>
          <w:sz w:val="20"/>
          <w:szCs w:val="20"/>
        </w:rPr>
        <w:t>s</w:t>
      </w:r>
      <w:r w:rsidRPr="0091444D">
        <w:rPr>
          <w:rFonts w:ascii="Garamond" w:hAnsi="Garamond" w:cstheme="minorHAnsi"/>
          <w:spacing w:val="-11"/>
          <w:sz w:val="20"/>
          <w:szCs w:val="20"/>
        </w:rPr>
        <w:t>u</w:t>
      </w:r>
      <w:r w:rsidRPr="0091444D">
        <w:rPr>
          <w:rFonts w:ascii="Garamond" w:hAnsi="Garamond" w:cstheme="minorHAnsi"/>
          <w:spacing w:val="-1"/>
          <w:sz w:val="20"/>
          <w:szCs w:val="20"/>
        </w:rPr>
        <w:t>ppl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z w:val="20"/>
          <w:szCs w:val="20"/>
        </w:rPr>
        <w:t>in the area of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1"/>
          <w:sz w:val="20"/>
          <w:szCs w:val="20"/>
        </w:rPr>
        <w:t>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1"/>
          <w:sz w:val="20"/>
          <w:szCs w:val="20"/>
        </w:rPr>
        <w:t>propose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1"/>
          <w:sz w:val="20"/>
          <w:szCs w:val="20"/>
        </w:rPr>
        <w:t>exempted aquifer.</w:t>
      </w:r>
      <w:r w:rsidR="00671E3E">
        <w:rPr>
          <w:rFonts w:ascii="Garamond" w:hAnsi="Garamond" w:cstheme="minorHAnsi"/>
          <w:spacing w:val="-1"/>
          <w:sz w:val="20"/>
          <w:szCs w:val="20"/>
        </w:rPr>
        <w:t xml:space="preserve"> </w:t>
      </w:r>
    </w:p>
    <w:p w:rsidR="007C0A9B" w:rsidRPr="0091444D" w:rsidRDefault="007C0A9B" w:rsidP="0029544A">
      <w:pPr>
        <w:pStyle w:val="BodyText"/>
        <w:numPr>
          <w:ilvl w:val="1"/>
          <w:numId w:val="12"/>
        </w:numPr>
        <w:tabs>
          <w:tab w:val="left" w:pos="720"/>
        </w:tabs>
        <w:ind w:left="1560" w:hanging="120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1"/>
          <w:sz w:val="20"/>
          <w:szCs w:val="20"/>
        </w:rPr>
        <w:t>Availabilit</w:t>
      </w:r>
      <w:r w:rsidRPr="0091444D">
        <w:rPr>
          <w:rFonts w:ascii="Garamond" w:hAnsi="Garamond" w:cstheme="minorHAnsi"/>
          <w:sz w:val="20"/>
          <w:szCs w:val="20"/>
        </w:rPr>
        <w:t>y, quantity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an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qualit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alternativ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wate</w:t>
      </w:r>
      <w:r w:rsidRPr="0091444D">
        <w:rPr>
          <w:rFonts w:ascii="Garamond" w:hAnsi="Garamond" w:cstheme="minorHAnsi"/>
          <w:sz w:val="20"/>
          <w:szCs w:val="20"/>
        </w:rPr>
        <w:t>r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suppl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source</w:t>
      </w:r>
      <w:r w:rsidR="00C54149">
        <w:rPr>
          <w:rFonts w:ascii="Garamond" w:hAnsi="Garamond" w:cstheme="minorHAnsi"/>
          <w:spacing w:val="-1"/>
          <w:sz w:val="20"/>
          <w:szCs w:val="20"/>
        </w:rPr>
        <w:t>(s)</w:t>
      </w:r>
      <w:r w:rsidR="00183E6E" w:rsidRPr="0091444D">
        <w:rPr>
          <w:rFonts w:ascii="Garamond" w:hAnsi="Garamond" w:cstheme="minorHAnsi"/>
          <w:spacing w:val="-1"/>
          <w:sz w:val="20"/>
          <w:szCs w:val="20"/>
        </w:rPr>
        <w:t xml:space="preserve"> to meet present and future needs</w:t>
      </w:r>
      <w:r w:rsidRPr="0091444D">
        <w:rPr>
          <w:rFonts w:ascii="Garamond" w:hAnsi="Garamond" w:cstheme="minorHAnsi"/>
          <w:spacing w:val="-1"/>
          <w:sz w:val="20"/>
          <w:szCs w:val="20"/>
        </w:rPr>
        <w:t>.</w:t>
      </w:r>
      <w:r w:rsidR="00671E3E">
        <w:rPr>
          <w:rFonts w:ascii="Garamond" w:hAnsi="Garamond" w:cstheme="minorHAnsi"/>
          <w:spacing w:val="-1"/>
          <w:sz w:val="20"/>
          <w:szCs w:val="20"/>
        </w:rPr>
        <w:t xml:space="preserve"> </w:t>
      </w:r>
    </w:p>
    <w:p w:rsidR="00C54149" w:rsidRPr="00C54149" w:rsidRDefault="007C0A9B" w:rsidP="00C54149">
      <w:pPr>
        <w:pStyle w:val="BodyText"/>
        <w:numPr>
          <w:ilvl w:val="1"/>
          <w:numId w:val="12"/>
        </w:numPr>
        <w:tabs>
          <w:tab w:val="left" w:pos="720"/>
        </w:tabs>
        <w:ind w:left="1560" w:hanging="120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="Arial"/>
          <w:sz w:val="20"/>
          <w:szCs w:val="20"/>
        </w:rPr>
        <w:t xml:space="preserve">Population </w:t>
      </w:r>
      <w:r w:rsidR="0014044F">
        <w:rPr>
          <w:rFonts w:ascii="Garamond" w:hAnsi="Garamond" w:cs="Arial"/>
          <w:sz w:val="20"/>
          <w:szCs w:val="20"/>
        </w:rPr>
        <w:t>t</w:t>
      </w:r>
      <w:r w:rsidRPr="0091444D">
        <w:rPr>
          <w:rFonts w:ascii="Garamond" w:hAnsi="Garamond" w:cs="Arial"/>
          <w:sz w:val="20"/>
          <w:szCs w:val="20"/>
        </w:rPr>
        <w:t>rends in the</w:t>
      </w:r>
      <w:r w:rsidR="00C54149">
        <w:rPr>
          <w:rFonts w:ascii="Garamond" w:hAnsi="Garamond" w:cs="Arial"/>
          <w:sz w:val="20"/>
          <w:szCs w:val="20"/>
        </w:rPr>
        <w:t xml:space="preserve"> area and a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>nalysi</w:t>
      </w:r>
      <w:r w:rsidR="00C54149" w:rsidRPr="0091444D">
        <w:rPr>
          <w:rFonts w:ascii="Garamond" w:hAnsi="Garamond" w:cstheme="minorHAnsi"/>
          <w:sz w:val="20"/>
          <w:szCs w:val="20"/>
        </w:rPr>
        <w:t>s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="00C54149" w:rsidRPr="0091444D">
        <w:rPr>
          <w:rFonts w:ascii="Garamond" w:hAnsi="Garamond" w:cstheme="minorHAnsi"/>
          <w:sz w:val="20"/>
          <w:szCs w:val="20"/>
        </w:rPr>
        <w:t>f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futur</w:t>
      </w:r>
      <w:r w:rsidR="00C54149" w:rsidRPr="0091444D">
        <w:rPr>
          <w:rFonts w:ascii="Garamond" w:hAnsi="Garamond" w:cstheme="minorHAnsi"/>
          <w:sz w:val="20"/>
          <w:szCs w:val="20"/>
        </w:rPr>
        <w:t>e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wate</w:t>
      </w:r>
      <w:r w:rsidR="00C54149" w:rsidRPr="0091444D">
        <w:rPr>
          <w:rFonts w:ascii="Garamond" w:hAnsi="Garamond" w:cstheme="minorHAnsi"/>
          <w:sz w:val="20"/>
          <w:szCs w:val="20"/>
        </w:rPr>
        <w:t>r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suppl</w:t>
      </w:r>
      <w:r w:rsidR="00C54149" w:rsidRPr="0091444D">
        <w:rPr>
          <w:rFonts w:ascii="Garamond" w:hAnsi="Garamond" w:cstheme="minorHAnsi"/>
          <w:sz w:val="20"/>
          <w:szCs w:val="20"/>
        </w:rPr>
        <w:t>y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need</w:t>
      </w:r>
      <w:r w:rsidR="00C54149" w:rsidRPr="0091444D">
        <w:rPr>
          <w:rFonts w:ascii="Garamond" w:hAnsi="Garamond" w:cstheme="minorHAnsi"/>
          <w:sz w:val="20"/>
          <w:szCs w:val="20"/>
        </w:rPr>
        <w:t>s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withi</w:t>
      </w:r>
      <w:r w:rsidR="00C54149" w:rsidRPr="0091444D">
        <w:rPr>
          <w:rFonts w:ascii="Garamond" w:hAnsi="Garamond" w:cstheme="minorHAnsi"/>
          <w:sz w:val="20"/>
          <w:szCs w:val="20"/>
        </w:rPr>
        <w:t>n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="00C54149" w:rsidRPr="0091444D">
        <w:rPr>
          <w:rFonts w:ascii="Garamond" w:hAnsi="Garamond" w:cstheme="minorHAnsi"/>
          <w:sz w:val="20"/>
          <w:szCs w:val="20"/>
        </w:rPr>
        <w:t>e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genera</w:t>
      </w:r>
      <w:r w:rsidR="00C54149" w:rsidRPr="0091444D">
        <w:rPr>
          <w:rFonts w:ascii="Garamond" w:hAnsi="Garamond" w:cstheme="minorHAnsi"/>
          <w:sz w:val="20"/>
          <w:szCs w:val="20"/>
        </w:rPr>
        <w:t>l</w:t>
      </w:r>
      <w:r w:rsidR="00C54149" w:rsidRPr="0091444D">
        <w:rPr>
          <w:rFonts w:ascii="Garamond" w:hAnsi="Garamond" w:cstheme="minorHAnsi"/>
          <w:spacing w:val="-2"/>
          <w:sz w:val="20"/>
          <w:szCs w:val="20"/>
        </w:rPr>
        <w:t xml:space="preserve"> area.</w:t>
      </w:r>
      <w:r w:rsidR="00671E3E">
        <w:rPr>
          <w:rFonts w:ascii="Garamond" w:hAnsi="Garamond" w:cstheme="minorHAnsi"/>
          <w:spacing w:val="-2"/>
          <w:sz w:val="20"/>
          <w:szCs w:val="20"/>
        </w:rPr>
        <w:t xml:space="preserve"> </w:t>
      </w:r>
    </w:p>
    <w:p w:rsidR="007C0A9B" w:rsidRPr="0091444D" w:rsidRDefault="007C0A9B" w:rsidP="009873DA">
      <w:pPr>
        <w:pStyle w:val="BodyText"/>
        <w:numPr>
          <w:ilvl w:val="1"/>
          <w:numId w:val="12"/>
        </w:numPr>
        <w:tabs>
          <w:tab w:val="left" w:pos="720"/>
        </w:tabs>
        <w:ind w:left="720" w:hanging="36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="Arial"/>
          <w:sz w:val="20"/>
          <w:szCs w:val="20"/>
        </w:rPr>
        <w:t xml:space="preserve">Well </w:t>
      </w:r>
      <w:r w:rsidR="0014044F">
        <w:rPr>
          <w:rFonts w:ascii="Garamond" w:hAnsi="Garamond" w:cs="Arial"/>
          <w:sz w:val="20"/>
          <w:szCs w:val="20"/>
        </w:rPr>
        <w:t>c</w:t>
      </w:r>
      <w:r w:rsidRPr="0091444D">
        <w:rPr>
          <w:rFonts w:ascii="Garamond" w:hAnsi="Garamond" w:cs="Arial"/>
          <w:sz w:val="20"/>
          <w:szCs w:val="20"/>
        </w:rPr>
        <w:t xml:space="preserve">onstruction and </w:t>
      </w:r>
      <w:r w:rsidR="0014044F">
        <w:rPr>
          <w:rFonts w:ascii="Garamond" w:hAnsi="Garamond" w:cs="Arial"/>
          <w:sz w:val="20"/>
          <w:szCs w:val="20"/>
        </w:rPr>
        <w:t>w</w:t>
      </w:r>
      <w:r w:rsidRPr="0091444D">
        <w:rPr>
          <w:rFonts w:ascii="Garamond" w:hAnsi="Garamond" w:cs="Arial"/>
          <w:sz w:val="20"/>
          <w:szCs w:val="20"/>
        </w:rPr>
        <w:t xml:space="preserve">ater </w:t>
      </w:r>
      <w:r w:rsidR="0014044F">
        <w:rPr>
          <w:rFonts w:ascii="Garamond" w:hAnsi="Garamond" w:cs="Arial"/>
          <w:sz w:val="20"/>
          <w:szCs w:val="20"/>
        </w:rPr>
        <w:t>t</w:t>
      </w:r>
      <w:r w:rsidRPr="0091444D">
        <w:rPr>
          <w:rFonts w:ascii="Garamond" w:hAnsi="Garamond" w:cs="Arial"/>
          <w:sz w:val="20"/>
          <w:szCs w:val="20"/>
        </w:rPr>
        <w:t>ransp</w:t>
      </w:r>
      <w:r w:rsidR="0014044F">
        <w:rPr>
          <w:rFonts w:ascii="Garamond" w:hAnsi="Garamond" w:cs="Arial"/>
          <w:sz w:val="20"/>
          <w:szCs w:val="20"/>
        </w:rPr>
        <w:t>ortation and/or treatment c</w:t>
      </w:r>
      <w:r w:rsidR="00183E6E" w:rsidRPr="0091444D">
        <w:rPr>
          <w:rFonts w:ascii="Garamond" w:hAnsi="Garamond" w:cs="Arial"/>
          <w:sz w:val="20"/>
          <w:szCs w:val="20"/>
        </w:rPr>
        <w:t>osts</w:t>
      </w:r>
      <w:r w:rsidR="009873DA">
        <w:rPr>
          <w:rFonts w:ascii="Garamond" w:hAnsi="Garamond" w:cs="Arial"/>
          <w:sz w:val="20"/>
          <w:szCs w:val="20"/>
        </w:rPr>
        <w:t xml:space="preserve"> to develop aquifer proposed for exemption compared to costs to develop alternative resource(s).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7C0A9B" w:rsidRPr="0091444D" w:rsidRDefault="007C0A9B" w:rsidP="003C19F7">
      <w:pPr>
        <w:widowControl/>
        <w:rPr>
          <w:rFonts w:ascii="Garamond" w:hAnsi="Garamond" w:cs="Arial"/>
          <w:sz w:val="20"/>
          <w:szCs w:val="20"/>
        </w:rPr>
      </w:pPr>
    </w:p>
    <w:p w:rsidR="007F6D46" w:rsidRPr="0091444D" w:rsidRDefault="00D517AB" w:rsidP="002F2B56">
      <w:pPr>
        <w:ind w:left="540"/>
        <w:rPr>
          <w:rFonts w:ascii="Garamond" w:hAnsi="Garamond" w:cstheme="minorHAnsi"/>
          <w:sz w:val="20"/>
          <w:szCs w:val="20"/>
        </w:rPr>
      </w:pPr>
      <w:sdt>
        <w:sdtPr>
          <w:rPr>
            <w:rFonts w:ascii="Garamond" w:hAnsi="Garamond" w:cstheme="minorHAnsi"/>
            <w:b/>
            <w:sz w:val="20"/>
            <w:szCs w:val="20"/>
          </w:rPr>
          <w:id w:val="1975722949"/>
        </w:sdtPr>
        <w:sdtEndPr/>
        <w:sdtContent>
          <w:r w:rsidR="005666F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2F2B56" w:rsidRPr="0091444D">
        <w:rPr>
          <w:rFonts w:ascii="Garamond" w:hAnsi="Garamond" w:cstheme="minorHAnsi"/>
          <w:sz w:val="20"/>
          <w:szCs w:val="20"/>
        </w:rPr>
        <w:t xml:space="preserve"> </w:t>
      </w:r>
      <w:r w:rsidR="007F6D46" w:rsidRPr="0091444D">
        <w:rPr>
          <w:rFonts w:ascii="Garamond" w:hAnsi="Garamond" w:cstheme="minorHAnsi"/>
          <w:b/>
          <w:sz w:val="20"/>
          <w:szCs w:val="20"/>
        </w:rPr>
        <w:t xml:space="preserve">(b)(3) </w:t>
      </w:r>
      <w:r w:rsidR="007F6D46" w:rsidRPr="0091444D">
        <w:rPr>
          <w:rFonts w:ascii="Garamond" w:hAnsi="Garamond" w:cstheme="minorHAnsi"/>
          <w:sz w:val="20"/>
          <w:szCs w:val="20"/>
        </w:rPr>
        <w:t>It is so contaminated that it would be economically or technologically impractical to render that water fit for human consumption; or</w:t>
      </w:r>
      <w:r w:rsidR="00671E3E">
        <w:rPr>
          <w:rFonts w:ascii="Garamond" w:hAnsi="Garamond" w:cstheme="minorHAnsi"/>
          <w:sz w:val="20"/>
          <w:szCs w:val="20"/>
        </w:rPr>
        <w:t xml:space="preserve"> </w:t>
      </w:r>
    </w:p>
    <w:p w:rsidR="007F6D46" w:rsidRPr="0091444D" w:rsidRDefault="007F6D46" w:rsidP="002F2B56">
      <w:pPr>
        <w:ind w:left="540"/>
        <w:rPr>
          <w:rFonts w:ascii="Garamond" w:hAnsi="Garamond" w:cstheme="minorHAnsi"/>
          <w:sz w:val="20"/>
          <w:szCs w:val="20"/>
        </w:rPr>
      </w:pPr>
    </w:p>
    <w:p w:rsidR="009F76BF" w:rsidRPr="009F76BF" w:rsidRDefault="009F76BF" w:rsidP="0091444D">
      <w:pPr>
        <w:pStyle w:val="BodyText"/>
        <w:numPr>
          <w:ilvl w:val="0"/>
          <w:numId w:val="13"/>
        </w:numPr>
        <w:tabs>
          <w:tab w:val="left" w:pos="720"/>
        </w:tabs>
        <w:ind w:left="1560" w:hanging="1200"/>
        <w:contextualSpacing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2"/>
          <w:sz w:val="20"/>
          <w:szCs w:val="20"/>
        </w:rPr>
        <w:t>Projections o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futur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us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propose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aquifer.</w:t>
      </w:r>
      <w:r w:rsidR="00671E3E">
        <w:rPr>
          <w:rFonts w:ascii="Garamond" w:hAnsi="Garamond" w:cstheme="minorHAnsi"/>
          <w:spacing w:val="-2"/>
          <w:sz w:val="20"/>
          <w:szCs w:val="20"/>
        </w:rPr>
        <w:t xml:space="preserve"> </w:t>
      </w:r>
    </w:p>
    <w:p w:rsidR="007C0A9B" w:rsidRPr="0091444D" w:rsidRDefault="009873DA" w:rsidP="0091444D">
      <w:pPr>
        <w:pStyle w:val="BodyText"/>
        <w:numPr>
          <w:ilvl w:val="0"/>
          <w:numId w:val="13"/>
        </w:numPr>
        <w:tabs>
          <w:tab w:val="left" w:pos="720"/>
        </w:tabs>
        <w:ind w:left="1560" w:hanging="1200"/>
        <w:contextualSpacing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pacing w:val="-4"/>
          <w:sz w:val="20"/>
          <w:szCs w:val="20"/>
        </w:rPr>
        <w:t>C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>oncentrations, type</w:t>
      </w:r>
      <w:r w:rsidR="007C0A9B" w:rsidRPr="0091444D">
        <w:rPr>
          <w:rFonts w:ascii="Garamond" w:hAnsi="Garamond" w:cstheme="minorHAnsi"/>
          <w:sz w:val="20"/>
          <w:szCs w:val="20"/>
        </w:rPr>
        <w:t>s,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 xml:space="preserve"> and source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 xml:space="preserve"> contaminant</w:t>
      </w:r>
      <w:r w:rsidR="007C0A9B" w:rsidRPr="0091444D">
        <w:rPr>
          <w:rFonts w:ascii="Garamond" w:hAnsi="Garamond" w:cstheme="minorHAnsi"/>
          <w:sz w:val="20"/>
          <w:szCs w:val="20"/>
        </w:rPr>
        <w:t>s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 xml:space="preserve"> i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 xml:space="preserve"> th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 xml:space="preserve"> aquifer.</w:t>
      </w:r>
      <w:r w:rsidR="00671E3E">
        <w:rPr>
          <w:rFonts w:ascii="Garamond" w:hAnsi="Garamond" w:cstheme="minorHAnsi"/>
          <w:spacing w:val="-4"/>
          <w:sz w:val="20"/>
          <w:szCs w:val="20"/>
        </w:rPr>
        <w:t xml:space="preserve"> </w:t>
      </w:r>
    </w:p>
    <w:p w:rsidR="007C0A9B" w:rsidRPr="009873DA" w:rsidRDefault="007C0A9B" w:rsidP="009F76BF">
      <w:pPr>
        <w:pStyle w:val="BodyText"/>
        <w:numPr>
          <w:ilvl w:val="0"/>
          <w:numId w:val="13"/>
        </w:numPr>
        <w:tabs>
          <w:tab w:val="left" w:pos="720"/>
        </w:tabs>
        <w:ind w:left="720" w:hanging="360"/>
        <w:contextualSpacing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If contamination is a result of a release, </w:t>
      </w:r>
      <w:r w:rsidR="009F76BF">
        <w:rPr>
          <w:rFonts w:ascii="Garamond" w:hAnsi="Garamond" w:cstheme="minorHAnsi"/>
          <w:spacing w:val="-3"/>
          <w:sz w:val="20"/>
          <w:szCs w:val="20"/>
        </w:rPr>
        <w:t>extent of cont</w:t>
      </w:r>
      <w:r w:rsidR="009F76BF" w:rsidRPr="009873DA">
        <w:rPr>
          <w:rFonts w:ascii="Garamond" w:hAnsi="Garamond" w:cstheme="minorHAnsi"/>
          <w:spacing w:val="-4"/>
          <w:sz w:val="20"/>
          <w:szCs w:val="20"/>
        </w:rPr>
        <w:t>aminate</w:t>
      </w:r>
      <w:r w:rsidR="009F76BF" w:rsidRPr="009873DA">
        <w:rPr>
          <w:rFonts w:ascii="Garamond" w:hAnsi="Garamond" w:cstheme="minorHAnsi"/>
          <w:sz w:val="20"/>
          <w:szCs w:val="20"/>
        </w:rPr>
        <w:t>d</w:t>
      </w:r>
      <w:r w:rsidR="009F76BF" w:rsidRPr="009873DA">
        <w:rPr>
          <w:rFonts w:ascii="Garamond" w:hAnsi="Garamond" w:cstheme="minorHAnsi"/>
          <w:spacing w:val="-4"/>
          <w:sz w:val="20"/>
          <w:szCs w:val="20"/>
        </w:rPr>
        <w:t xml:space="preserve"> area</w:t>
      </w:r>
      <w:r w:rsidR="009F76BF" w:rsidRPr="0091444D">
        <w:rPr>
          <w:rFonts w:ascii="Garamond" w:hAnsi="Garamond" w:cstheme="minorHAnsi"/>
          <w:spacing w:val="-3"/>
          <w:sz w:val="20"/>
          <w:szCs w:val="20"/>
        </w:rPr>
        <w:t xml:space="preserve"> </w:t>
      </w:r>
      <w:r w:rsidR="009F76BF">
        <w:rPr>
          <w:rFonts w:ascii="Garamond" w:hAnsi="Garamond" w:cstheme="minorHAnsi"/>
          <w:spacing w:val="-3"/>
          <w:sz w:val="20"/>
          <w:szCs w:val="20"/>
        </w:rPr>
        <w:t xml:space="preserve">and </w:t>
      </w:r>
      <w:r w:rsidRPr="0091444D">
        <w:rPr>
          <w:rFonts w:ascii="Garamond" w:hAnsi="Garamond" w:cstheme="minorHAnsi"/>
          <w:spacing w:val="-3"/>
          <w:sz w:val="20"/>
          <w:szCs w:val="20"/>
        </w:rPr>
        <w:t>whether contaminatio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sourc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ha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bee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abated</w:t>
      </w:r>
      <w:r w:rsidRPr="009873DA">
        <w:rPr>
          <w:rFonts w:ascii="Garamond" w:hAnsi="Garamond" w:cstheme="minorHAnsi"/>
          <w:spacing w:val="-4"/>
          <w:sz w:val="20"/>
          <w:szCs w:val="20"/>
        </w:rPr>
        <w:t>.</w:t>
      </w:r>
      <w:r w:rsidR="00671E3E">
        <w:rPr>
          <w:rFonts w:ascii="Garamond" w:hAnsi="Garamond" w:cstheme="minorHAnsi"/>
          <w:spacing w:val="-4"/>
          <w:sz w:val="20"/>
          <w:szCs w:val="20"/>
        </w:rPr>
        <w:t xml:space="preserve"> </w:t>
      </w:r>
    </w:p>
    <w:p w:rsidR="007C0A9B" w:rsidRPr="0091444D" w:rsidRDefault="007C0A9B" w:rsidP="0091444D">
      <w:pPr>
        <w:pStyle w:val="BodyText"/>
        <w:numPr>
          <w:ilvl w:val="0"/>
          <w:numId w:val="13"/>
        </w:numPr>
        <w:tabs>
          <w:tab w:val="left" w:pos="720"/>
        </w:tabs>
        <w:ind w:left="1560" w:hanging="1200"/>
        <w:contextualSpacing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3"/>
          <w:sz w:val="20"/>
          <w:szCs w:val="20"/>
        </w:rPr>
        <w:t>Ability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treatmen</w:t>
      </w:r>
      <w:r w:rsidRPr="0091444D">
        <w:rPr>
          <w:rFonts w:ascii="Garamond" w:hAnsi="Garamond" w:cstheme="minorHAnsi"/>
          <w:sz w:val="20"/>
          <w:szCs w:val="20"/>
        </w:rPr>
        <w:t>t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t</w:t>
      </w:r>
      <w:r w:rsidRPr="0091444D">
        <w:rPr>
          <w:rFonts w:ascii="Garamond" w:hAnsi="Garamond" w:cstheme="minorHAnsi"/>
          <w:sz w:val="20"/>
          <w:szCs w:val="20"/>
        </w:rPr>
        <w:t>o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remov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3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4"/>
          <w:sz w:val="20"/>
          <w:szCs w:val="20"/>
        </w:rPr>
        <w:t>contaminant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fro</w:t>
      </w:r>
      <w:r w:rsidRPr="0091444D">
        <w:rPr>
          <w:rFonts w:ascii="Garamond" w:hAnsi="Garamond" w:cstheme="minorHAnsi"/>
          <w:sz w:val="20"/>
          <w:szCs w:val="20"/>
        </w:rPr>
        <w:t>m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groun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4"/>
          <w:sz w:val="20"/>
          <w:szCs w:val="20"/>
        </w:rPr>
        <w:t xml:space="preserve"> water.</w:t>
      </w:r>
      <w:r w:rsidR="00671E3E">
        <w:rPr>
          <w:rFonts w:ascii="Garamond" w:hAnsi="Garamond" w:cstheme="minorHAnsi"/>
          <w:spacing w:val="-4"/>
          <w:sz w:val="20"/>
          <w:szCs w:val="20"/>
        </w:rPr>
        <w:t xml:space="preserve"> </w:t>
      </w:r>
    </w:p>
    <w:p w:rsidR="000F13E5" w:rsidRPr="009F76BF" w:rsidRDefault="000F13E5" w:rsidP="000F13E5">
      <w:pPr>
        <w:pStyle w:val="BodyText"/>
        <w:numPr>
          <w:ilvl w:val="0"/>
          <w:numId w:val="13"/>
        </w:numPr>
        <w:tabs>
          <w:tab w:val="left" w:pos="720"/>
        </w:tabs>
        <w:ind w:left="720" w:right="284" w:hanging="36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4"/>
          <w:sz w:val="20"/>
          <w:szCs w:val="20"/>
        </w:rPr>
        <w:t>Curren</w:t>
      </w:r>
      <w:r w:rsidRPr="0091444D">
        <w:rPr>
          <w:rFonts w:ascii="Garamond" w:hAnsi="Garamond" w:cstheme="minorHAnsi"/>
          <w:sz w:val="20"/>
          <w:szCs w:val="20"/>
        </w:rPr>
        <w:t>t</w:t>
      </w:r>
      <w:r w:rsidRPr="0091444D">
        <w:rPr>
          <w:rFonts w:ascii="Garamond" w:hAnsi="Garamond" w:cstheme="minorHAnsi"/>
          <w:spacing w:val="32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z w:val="20"/>
          <w:szCs w:val="20"/>
        </w:rPr>
        <w:t>sources</w:t>
      </w:r>
      <w:r w:rsidRPr="0091444D">
        <w:rPr>
          <w:rFonts w:ascii="Garamond" w:hAnsi="Garamond" w:cstheme="minorHAnsi"/>
          <w:spacing w:val="36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2"/>
          <w:sz w:val="20"/>
          <w:szCs w:val="20"/>
        </w:rPr>
        <w:t>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26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1"/>
          <w:sz w:val="20"/>
          <w:szCs w:val="20"/>
        </w:rPr>
        <w:t>wate</w:t>
      </w:r>
      <w:r w:rsidRPr="0091444D">
        <w:rPr>
          <w:rFonts w:ascii="Garamond" w:hAnsi="Garamond" w:cstheme="minorHAnsi"/>
          <w:sz w:val="20"/>
          <w:szCs w:val="20"/>
        </w:rPr>
        <w:t>r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1"/>
          <w:sz w:val="20"/>
          <w:szCs w:val="20"/>
        </w:rPr>
        <w:t>s</w:t>
      </w:r>
      <w:r w:rsidRPr="0091444D">
        <w:rPr>
          <w:rFonts w:ascii="Garamond" w:hAnsi="Garamond" w:cstheme="minorHAnsi"/>
          <w:spacing w:val="-11"/>
          <w:sz w:val="20"/>
          <w:szCs w:val="20"/>
        </w:rPr>
        <w:t>u</w:t>
      </w:r>
      <w:r w:rsidRPr="0091444D">
        <w:rPr>
          <w:rFonts w:ascii="Garamond" w:hAnsi="Garamond" w:cstheme="minorHAnsi"/>
          <w:spacing w:val="-1"/>
          <w:sz w:val="20"/>
          <w:szCs w:val="20"/>
        </w:rPr>
        <w:t>ppl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z w:val="20"/>
          <w:szCs w:val="20"/>
        </w:rPr>
        <w:t>in the area of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1"/>
          <w:sz w:val="20"/>
          <w:szCs w:val="20"/>
        </w:rPr>
        <w:t>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1"/>
          <w:sz w:val="20"/>
          <w:szCs w:val="20"/>
        </w:rPr>
        <w:t>propose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37"/>
          <w:sz w:val="20"/>
          <w:szCs w:val="20"/>
        </w:rPr>
        <w:t xml:space="preserve"> </w:t>
      </w:r>
      <w:r w:rsidRPr="0091444D">
        <w:rPr>
          <w:rFonts w:ascii="Garamond" w:hAnsi="Garamond" w:cstheme="minorHAnsi"/>
          <w:spacing w:val="-1"/>
          <w:sz w:val="20"/>
          <w:szCs w:val="20"/>
        </w:rPr>
        <w:t>exempted aquifer.</w:t>
      </w:r>
      <w:r w:rsidR="00671E3E">
        <w:rPr>
          <w:rFonts w:ascii="Garamond" w:hAnsi="Garamond" w:cstheme="minorHAnsi"/>
          <w:spacing w:val="-1"/>
          <w:sz w:val="20"/>
          <w:szCs w:val="20"/>
        </w:rPr>
        <w:t xml:space="preserve"> </w:t>
      </w:r>
    </w:p>
    <w:p w:rsidR="000F13E5" w:rsidRPr="0091444D" w:rsidRDefault="000F13E5" w:rsidP="000F13E5">
      <w:pPr>
        <w:pStyle w:val="BodyText"/>
        <w:numPr>
          <w:ilvl w:val="0"/>
          <w:numId w:val="13"/>
        </w:numPr>
        <w:tabs>
          <w:tab w:val="left" w:pos="720"/>
        </w:tabs>
        <w:ind w:left="720" w:hanging="36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1"/>
          <w:sz w:val="20"/>
          <w:szCs w:val="20"/>
        </w:rPr>
        <w:t>Availabilit</w:t>
      </w:r>
      <w:r w:rsidRPr="0091444D">
        <w:rPr>
          <w:rFonts w:ascii="Garamond" w:hAnsi="Garamond" w:cstheme="minorHAnsi"/>
          <w:sz w:val="20"/>
          <w:szCs w:val="20"/>
        </w:rPr>
        <w:t>y, quantity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an</w:t>
      </w:r>
      <w:r w:rsidRPr="0091444D">
        <w:rPr>
          <w:rFonts w:ascii="Garamond" w:hAnsi="Garamond" w:cstheme="minorHAnsi"/>
          <w:sz w:val="20"/>
          <w:szCs w:val="20"/>
        </w:rPr>
        <w:t>d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qualit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alternativ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wate</w:t>
      </w:r>
      <w:r w:rsidRPr="0091444D">
        <w:rPr>
          <w:rFonts w:ascii="Garamond" w:hAnsi="Garamond" w:cstheme="minorHAnsi"/>
          <w:sz w:val="20"/>
          <w:szCs w:val="20"/>
        </w:rPr>
        <w:t>r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suppl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source</w:t>
      </w:r>
      <w:r>
        <w:rPr>
          <w:rFonts w:ascii="Garamond" w:hAnsi="Garamond" w:cstheme="minorHAnsi"/>
          <w:spacing w:val="-1"/>
          <w:sz w:val="20"/>
          <w:szCs w:val="20"/>
        </w:rPr>
        <w:t>(s)</w:t>
      </w:r>
      <w:r w:rsidRPr="0091444D">
        <w:rPr>
          <w:rFonts w:ascii="Garamond" w:hAnsi="Garamond" w:cstheme="minorHAnsi"/>
          <w:spacing w:val="-1"/>
          <w:sz w:val="20"/>
          <w:szCs w:val="20"/>
        </w:rPr>
        <w:t xml:space="preserve"> to meet present and future needs.</w:t>
      </w:r>
      <w:r w:rsidR="00671E3E">
        <w:rPr>
          <w:rFonts w:ascii="Garamond" w:hAnsi="Garamond" w:cstheme="minorHAnsi"/>
          <w:spacing w:val="-1"/>
          <w:sz w:val="20"/>
          <w:szCs w:val="20"/>
        </w:rPr>
        <w:t xml:space="preserve"> </w:t>
      </w:r>
    </w:p>
    <w:p w:rsidR="000F13E5" w:rsidRPr="00C54149" w:rsidRDefault="000F13E5" w:rsidP="000F13E5">
      <w:pPr>
        <w:pStyle w:val="BodyText"/>
        <w:numPr>
          <w:ilvl w:val="0"/>
          <w:numId w:val="13"/>
        </w:numPr>
        <w:tabs>
          <w:tab w:val="left" w:pos="720"/>
        </w:tabs>
        <w:ind w:left="720" w:hanging="36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="Arial"/>
          <w:sz w:val="20"/>
          <w:szCs w:val="20"/>
        </w:rPr>
        <w:t xml:space="preserve">Population </w:t>
      </w:r>
      <w:r>
        <w:rPr>
          <w:rFonts w:ascii="Garamond" w:hAnsi="Garamond" w:cs="Arial"/>
          <w:sz w:val="20"/>
          <w:szCs w:val="20"/>
        </w:rPr>
        <w:t>t</w:t>
      </w:r>
      <w:r w:rsidRPr="0091444D">
        <w:rPr>
          <w:rFonts w:ascii="Garamond" w:hAnsi="Garamond" w:cs="Arial"/>
          <w:sz w:val="20"/>
          <w:szCs w:val="20"/>
        </w:rPr>
        <w:t>rends in the</w:t>
      </w:r>
      <w:r>
        <w:rPr>
          <w:rFonts w:ascii="Garamond" w:hAnsi="Garamond" w:cs="Arial"/>
          <w:sz w:val="20"/>
          <w:szCs w:val="20"/>
        </w:rPr>
        <w:t xml:space="preserve"> area and a</w:t>
      </w:r>
      <w:r w:rsidRPr="0091444D">
        <w:rPr>
          <w:rFonts w:ascii="Garamond" w:hAnsi="Garamond" w:cstheme="minorHAnsi"/>
          <w:spacing w:val="-2"/>
          <w:sz w:val="20"/>
          <w:szCs w:val="20"/>
        </w:rPr>
        <w:t>nalysi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Pr="0091444D">
        <w:rPr>
          <w:rFonts w:ascii="Garamond" w:hAnsi="Garamond" w:cstheme="minorHAnsi"/>
          <w:sz w:val="20"/>
          <w:szCs w:val="20"/>
        </w:rPr>
        <w:t>f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futur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wate</w:t>
      </w:r>
      <w:r w:rsidRPr="0091444D">
        <w:rPr>
          <w:rFonts w:ascii="Garamond" w:hAnsi="Garamond" w:cstheme="minorHAnsi"/>
          <w:sz w:val="20"/>
          <w:szCs w:val="20"/>
        </w:rPr>
        <w:t>r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suppl</w:t>
      </w:r>
      <w:r w:rsidRPr="0091444D">
        <w:rPr>
          <w:rFonts w:ascii="Garamond" w:hAnsi="Garamond" w:cstheme="minorHAnsi"/>
          <w:sz w:val="20"/>
          <w:szCs w:val="20"/>
        </w:rPr>
        <w:t>y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need</w:t>
      </w:r>
      <w:r w:rsidRPr="0091444D">
        <w:rPr>
          <w:rFonts w:ascii="Garamond" w:hAnsi="Garamond" w:cstheme="minorHAnsi"/>
          <w:sz w:val="20"/>
          <w:szCs w:val="20"/>
        </w:rPr>
        <w:t>s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withi</w:t>
      </w:r>
      <w:r w:rsidRPr="0091444D">
        <w:rPr>
          <w:rFonts w:ascii="Garamond" w:hAnsi="Garamond" w:cstheme="minorHAnsi"/>
          <w:sz w:val="20"/>
          <w:szCs w:val="20"/>
        </w:rPr>
        <w:t>n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Pr="0091444D">
        <w:rPr>
          <w:rFonts w:ascii="Garamond" w:hAnsi="Garamond" w:cstheme="minorHAnsi"/>
          <w:sz w:val="20"/>
          <w:szCs w:val="20"/>
        </w:rPr>
        <w:t>e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genera</w:t>
      </w:r>
      <w:r w:rsidRPr="0091444D">
        <w:rPr>
          <w:rFonts w:ascii="Garamond" w:hAnsi="Garamond" w:cstheme="minorHAnsi"/>
          <w:sz w:val="20"/>
          <w:szCs w:val="20"/>
        </w:rPr>
        <w:t>l</w:t>
      </w:r>
      <w:r w:rsidRPr="0091444D">
        <w:rPr>
          <w:rFonts w:ascii="Garamond" w:hAnsi="Garamond" w:cstheme="minorHAnsi"/>
          <w:spacing w:val="-2"/>
          <w:sz w:val="20"/>
          <w:szCs w:val="20"/>
        </w:rPr>
        <w:t xml:space="preserve"> area.</w:t>
      </w:r>
      <w:r w:rsidR="00671E3E">
        <w:rPr>
          <w:rFonts w:ascii="Garamond" w:hAnsi="Garamond" w:cstheme="minorHAnsi"/>
          <w:spacing w:val="-2"/>
          <w:sz w:val="20"/>
          <w:szCs w:val="20"/>
        </w:rPr>
        <w:t xml:space="preserve"> </w:t>
      </w:r>
    </w:p>
    <w:p w:rsidR="000F13E5" w:rsidRPr="0091444D" w:rsidRDefault="000F13E5" w:rsidP="000F13E5">
      <w:pPr>
        <w:pStyle w:val="BodyText"/>
        <w:numPr>
          <w:ilvl w:val="0"/>
          <w:numId w:val="13"/>
        </w:numPr>
        <w:tabs>
          <w:tab w:val="left" w:pos="720"/>
        </w:tabs>
        <w:ind w:left="720" w:hanging="360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="Arial"/>
          <w:sz w:val="20"/>
          <w:szCs w:val="20"/>
        </w:rPr>
        <w:t xml:space="preserve">Well </w:t>
      </w:r>
      <w:r>
        <w:rPr>
          <w:rFonts w:ascii="Garamond" w:hAnsi="Garamond" w:cs="Arial"/>
          <w:sz w:val="20"/>
          <w:szCs w:val="20"/>
        </w:rPr>
        <w:t>c</w:t>
      </w:r>
      <w:r w:rsidRPr="0091444D">
        <w:rPr>
          <w:rFonts w:ascii="Garamond" w:hAnsi="Garamond" w:cs="Arial"/>
          <w:sz w:val="20"/>
          <w:szCs w:val="20"/>
        </w:rPr>
        <w:t xml:space="preserve">onstruction and </w:t>
      </w:r>
      <w:r>
        <w:rPr>
          <w:rFonts w:ascii="Garamond" w:hAnsi="Garamond" w:cs="Arial"/>
          <w:sz w:val="20"/>
          <w:szCs w:val="20"/>
        </w:rPr>
        <w:t>w</w:t>
      </w:r>
      <w:r w:rsidRPr="0091444D">
        <w:rPr>
          <w:rFonts w:ascii="Garamond" w:hAnsi="Garamond" w:cs="Arial"/>
          <w:sz w:val="20"/>
          <w:szCs w:val="20"/>
        </w:rPr>
        <w:t xml:space="preserve">ater </w:t>
      </w:r>
      <w:r>
        <w:rPr>
          <w:rFonts w:ascii="Garamond" w:hAnsi="Garamond" w:cs="Arial"/>
          <w:sz w:val="20"/>
          <w:szCs w:val="20"/>
        </w:rPr>
        <w:t>t</w:t>
      </w:r>
      <w:r w:rsidRPr="0091444D">
        <w:rPr>
          <w:rFonts w:ascii="Garamond" w:hAnsi="Garamond" w:cs="Arial"/>
          <w:sz w:val="20"/>
          <w:szCs w:val="20"/>
        </w:rPr>
        <w:t>ransp</w:t>
      </w:r>
      <w:r>
        <w:rPr>
          <w:rFonts w:ascii="Garamond" w:hAnsi="Garamond" w:cs="Arial"/>
          <w:sz w:val="20"/>
          <w:szCs w:val="20"/>
        </w:rPr>
        <w:t>ortation and/or treatment c</w:t>
      </w:r>
      <w:r w:rsidRPr="0091444D">
        <w:rPr>
          <w:rFonts w:ascii="Garamond" w:hAnsi="Garamond" w:cs="Arial"/>
          <w:sz w:val="20"/>
          <w:szCs w:val="20"/>
        </w:rPr>
        <w:t>osts</w:t>
      </w:r>
      <w:r>
        <w:rPr>
          <w:rFonts w:ascii="Garamond" w:hAnsi="Garamond" w:cs="Arial"/>
          <w:sz w:val="20"/>
          <w:szCs w:val="20"/>
        </w:rPr>
        <w:t xml:space="preserve"> to develop aquifer proposed for exemption compared to costs to develop alternative resource(s).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BA17F9" w:rsidRDefault="00BA17F9" w:rsidP="00F84414">
      <w:pPr>
        <w:rPr>
          <w:rFonts w:ascii="Garamond" w:hAnsi="Garamond" w:cstheme="minorHAnsi"/>
          <w:b/>
          <w:sz w:val="20"/>
          <w:szCs w:val="20"/>
        </w:rPr>
      </w:pPr>
    </w:p>
    <w:p w:rsidR="004B56C1" w:rsidRDefault="004B56C1" w:rsidP="00F84414">
      <w:pPr>
        <w:rPr>
          <w:rFonts w:ascii="Garamond" w:hAnsi="Garamond" w:cstheme="minorHAnsi"/>
          <w:b/>
          <w:sz w:val="20"/>
          <w:szCs w:val="20"/>
        </w:rPr>
      </w:pPr>
    </w:p>
    <w:p w:rsidR="004B56C1" w:rsidRDefault="004B56C1" w:rsidP="00F84414">
      <w:pPr>
        <w:rPr>
          <w:rFonts w:ascii="Garamond" w:hAnsi="Garamond" w:cstheme="minorHAnsi"/>
          <w:b/>
          <w:sz w:val="20"/>
          <w:szCs w:val="20"/>
        </w:rPr>
      </w:pPr>
    </w:p>
    <w:p w:rsidR="004B56C1" w:rsidRPr="0091444D" w:rsidRDefault="004B56C1" w:rsidP="00F84414">
      <w:pPr>
        <w:rPr>
          <w:rFonts w:ascii="Garamond" w:hAnsi="Garamond" w:cstheme="minorHAnsi"/>
          <w:b/>
          <w:sz w:val="20"/>
          <w:szCs w:val="20"/>
        </w:rPr>
      </w:pPr>
    </w:p>
    <w:p w:rsidR="007F6D46" w:rsidRDefault="00D517AB" w:rsidP="002F2B56">
      <w:pPr>
        <w:ind w:left="540"/>
        <w:rPr>
          <w:rFonts w:ascii="Garamond" w:hAnsi="Garamond" w:cstheme="minorHAnsi"/>
          <w:sz w:val="20"/>
          <w:szCs w:val="20"/>
        </w:rPr>
      </w:pPr>
      <w:sdt>
        <w:sdtPr>
          <w:rPr>
            <w:rFonts w:ascii="Garamond" w:hAnsi="Garamond" w:cstheme="minorHAnsi"/>
            <w:b/>
            <w:sz w:val="20"/>
            <w:szCs w:val="20"/>
          </w:rPr>
          <w:id w:val="-1781877755"/>
        </w:sdtPr>
        <w:sdtEndPr/>
        <w:sdtContent>
          <w:r w:rsidR="004B56C1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2F2B56" w:rsidRPr="0091444D">
        <w:rPr>
          <w:rFonts w:ascii="Garamond" w:hAnsi="Garamond" w:cstheme="minorHAnsi"/>
          <w:sz w:val="20"/>
          <w:szCs w:val="20"/>
        </w:rPr>
        <w:t xml:space="preserve"> </w:t>
      </w:r>
      <w:r w:rsidR="007F6D46" w:rsidRPr="0091444D">
        <w:rPr>
          <w:rFonts w:ascii="Garamond" w:hAnsi="Garamond" w:cstheme="minorHAnsi"/>
          <w:b/>
          <w:sz w:val="20"/>
          <w:szCs w:val="20"/>
        </w:rPr>
        <w:t>(c)</w:t>
      </w:r>
      <w:r w:rsidR="007F6D46" w:rsidRPr="0091444D">
        <w:rPr>
          <w:rFonts w:ascii="Garamond" w:hAnsi="Garamond" w:cstheme="minorHAnsi"/>
          <w:sz w:val="20"/>
          <w:szCs w:val="20"/>
        </w:rPr>
        <w:t xml:space="preserve"> TDS is more than</w:t>
      </w:r>
      <w:r w:rsidR="00F34C27">
        <w:rPr>
          <w:rFonts w:ascii="Garamond" w:hAnsi="Garamond" w:cstheme="minorHAnsi"/>
          <w:sz w:val="20"/>
          <w:szCs w:val="20"/>
        </w:rPr>
        <w:t xml:space="preserve"> 3,000 and less than 10,000 mg/L</w:t>
      </w:r>
      <w:r w:rsidR="007F6D46" w:rsidRPr="0091444D">
        <w:rPr>
          <w:rFonts w:ascii="Garamond" w:hAnsi="Garamond" w:cstheme="minorHAnsi"/>
          <w:sz w:val="20"/>
          <w:szCs w:val="20"/>
        </w:rPr>
        <w:t xml:space="preserve"> and it is not reasonably expected to supply a public </w:t>
      </w:r>
      <w:r w:rsidR="007F6D46" w:rsidRPr="0091444D">
        <w:rPr>
          <w:rFonts w:ascii="Garamond" w:hAnsi="Garamond" w:cstheme="minorHAnsi"/>
          <w:sz w:val="20"/>
          <w:szCs w:val="20"/>
        </w:rPr>
        <w:lastRenderedPageBreak/>
        <w:t>water system.</w:t>
      </w:r>
      <w:r w:rsidR="00671E3E">
        <w:rPr>
          <w:rFonts w:ascii="Garamond" w:hAnsi="Garamond" w:cstheme="minorHAnsi"/>
          <w:sz w:val="20"/>
          <w:szCs w:val="20"/>
        </w:rPr>
        <w:t xml:space="preserve"> </w:t>
      </w:r>
    </w:p>
    <w:p w:rsidR="005666F7" w:rsidRPr="0091444D" w:rsidRDefault="005666F7" w:rsidP="002F2B56">
      <w:pPr>
        <w:ind w:left="540"/>
        <w:rPr>
          <w:rFonts w:ascii="Garamond" w:hAnsi="Garamond" w:cstheme="minorHAnsi"/>
          <w:sz w:val="20"/>
          <w:szCs w:val="20"/>
        </w:rPr>
      </w:pPr>
    </w:p>
    <w:p w:rsidR="009F76BF" w:rsidRPr="009F76BF" w:rsidRDefault="009F76BF" w:rsidP="009F76BF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45" w:lineRule="auto"/>
        <w:ind w:right="284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Projections on future use of the proposed aquifer.</w:t>
      </w:r>
      <w:r w:rsidR="00671E3E">
        <w:rPr>
          <w:rFonts w:ascii="Garamond" w:hAnsi="Garamond" w:cstheme="minorHAnsi"/>
          <w:sz w:val="20"/>
          <w:szCs w:val="20"/>
        </w:rPr>
        <w:t xml:space="preserve"> </w:t>
      </w:r>
    </w:p>
    <w:p w:rsidR="009F76BF" w:rsidRPr="009F76BF" w:rsidRDefault="007C0A9B" w:rsidP="009F76BF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45" w:lineRule="auto"/>
        <w:ind w:right="284"/>
        <w:rPr>
          <w:rFonts w:ascii="Garamond" w:hAnsi="Garamond" w:cstheme="minorHAnsi"/>
          <w:sz w:val="20"/>
          <w:szCs w:val="20"/>
        </w:rPr>
      </w:pPr>
      <w:r w:rsidRPr="009F76BF">
        <w:rPr>
          <w:rFonts w:ascii="Garamond" w:hAnsi="Garamond" w:cstheme="minorHAnsi"/>
          <w:spacing w:val="-3"/>
          <w:sz w:val="20"/>
          <w:szCs w:val="20"/>
        </w:rPr>
        <w:t>Includ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informatio</w:t>
      </w:r>
      <w:r w:rsidRPr="009F76BF">
        <w:rPr>
          <w:rFonts w:ascii="Garamond" w:hAnsi="Garamond" w:cstheme="minorHAnsi"/>
          <w:sz w:val="20"/>
          <w:szCs w:val="20"/>
        </w:rPr>
        <w:t>n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abou</w:t>
      </w:r>
      <w:r w:rsidRPr="009F76BF">
        <w:rPr>
          <w:rFonts w:ascii="Garamond" w:hAnsi="Garamond" w:cstheme="minorHAnsi"/>
          <w:sz w:val="20"/>
          <w:szCs w:val="20"/>
        </w:rPr>
        <w:t>t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th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qualit</w:t>
      </w:r>
      <w:r w:rsidRPr="009F76BF">
        <w:rPr>
          <w:rFonts w:ascii="Garamond" w:hAnsi="Garamond" w:cstheme="minorHAnsi"/>
          <w:sz w:val="20"/>
          <w:szCs w:val="20"/>
        </w:rPr>
        <w:t>y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an</w:t>
      </w:r>
      <w:r w:rsidRPr="009F76BF">
        <w:rPr>
          <w:rFonts w:ascii="Garamond" w:hAnsi="Garamond" w:cstheme="minorHAnsi"/>
          <w:sz w:val="20"/>
          <w:szCs w:val="20"/>
        </w:rPr>
        <w:t>d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availabilit</w:t>
      </w:r>
      <w:r w:rsidRPr="009F76BF">
        <w:rPr>
          <w:rFonts w:ascii="Garamond" w:hAnsi="Garamond" w:cstheme="minorHAnsi"/>
          <w:sz w:val="20"/>
          <w:szCs w:val="20"/>
        </w:rPr>
        <w:t>y</w:t>
      </w:r>
      <w:r w:rsidRPr="009F76BF">
        <w:rPr>
          <w:rFonts w:ascii="Garamond" w:hAnsi="Garamond" w:cstheme="minorHAnsi"/>
          <w:spacing w:val="-3"/>
          <w:sz w:val="20"/>
          <w:szCs w:val="20"/>
        </w:rPr>
        <w:t xml:space="preserve"> of </w:t>
      </w:r>
      <w:r w:rsidRPr="009F76BF">
        <w:rPr>
          <w:rFonts w:ascii="Garamond" w:hAnsi="Garamond" w:cstheme="minorHAnsi"/>
          <w:spacing w:val="1"/>
          <w:sz w:val="20"/>
          <w:szCs w:val="20"/>
        </w:rPr>
        <w:t>wate</w:t>
      </w:r>
      <w:r w:rsidRPr="009F76BF">
        <w:rPr>
          <w:rFonts w:ascii="Garamond" w:hAnsi="Garamond" w:cstheme="minorHAnsi"/>
          <w:sz w:val="20"/>
          <w:szCs w:val="20"/>
        </w:rPr>
        <w:t>r</w:t>
      </w:r>
      <w:r w:rsidRPr="009F76BF">
        <w:rPr>
          <w:rFonts w:ascii="Garamond" w:hAnsi="Garamond" w:cstheme="minorHAnsi"/>
          <w:spacing w:val="1"/>
          <w:sz w:val="20"/>
          <w:szCs w:val="20"/>
        </w:rPr>
        <w:t xml:space="preserve"> </w:t>
      </w:r>
      <w:r w:rsidRPr="009F76BF">
        <w:rPr>
          <w:rFonts w:ascii="Garamond" w:hAnsi="Garamond" w:cstheme="minorHAnsi"/>
          <w:spacing w:val="-4"/>
          <w:sz w:val="20"/>
          <w:szCs w:val="20"/>
        </w:rPr>
        <w:t>fro</w:t>
      </w:r>
      <w:r w:rsidRPr="009F76BF">
        <w:rPr>
          <w:rFonts w:ascii="Garamond" w:hAnsi="Garamond" w:cstheme="minorHAnsi"/>
          <w:sz w:val="20"/>
          <w:szCs w:val="20"/>
        </w:rPr>
        <w:t>m</w:t>
      </w:r>
      <w:r w:rsidRPr="009F76BF">
        <w:rPr>
          <w:rFonts w:ascii="Garamond" w:hAnsi="Garamond" w:cstheme="minorHAnsi"/>
          <w:spacing w:val="-4"/>
          <w:sz w:val="20"/>
          <w:szCs w:val="20"/>
        </w:rPr>
        <w:t xml:space="preserve"> th</w:t>
      </w:r>
      <w:r w:rsidRPr="009F76BF">
        <w:rPr>
          <w:rFonts w:ascii="Garamond" w:hAnsi="Garamond" w:cstheme="minorHAnsi"/>
          <w:sz w:val="20"/>
          <w:szCs w:val="20"/>
        </w:rPr>
        <w:t>e</w:t>
      </w:r>
      <w:r w:rsidRPr="009F76BF">
        <w:rPr>
          <w:rFonts w:ascii="Garamond" w:hAnsi="Garamond" w:cstheme="minorHAnsi"/>
          <w:spacing w:val="-4"/>
          <w:sz w:val="20"/>
          <w:szCs w:val="20"/>
        </w:rPr>
        <w:t xml:space="preserve"> aquife</w:t>
      </w:r>
      <w:r w:rsidRPr="009F76BF">
        <w:rPr>
          <w:rFonts w:ascii="Garamond" w:hAnsi="Garamond" w:cstheme="minorHAnsi"/>
          <w:sz w:val="20"/>
          <w:szCs w:val="20"/>
        </w:rPr>
        <w:t>r</w:t>
      </w:r>
      <w:r w:rsidRPr="009F76BF">
        <w:rPr>
          <w:rFonts w:ascii="Garamond" w:hAnsi="Garamond" w:cstheme="minorHAnsi"/>
          <w:spacing w:val="-4"/>
          <w:sz w:val="20"/>
          <w:szCs w:val="20"/>
        </w:rPr>
        <w:t xml:space="preserve"> propose</w:t>
      </w:r>
      <w:r w:rsidRPr="009F76BF">
        <w:rPr>
          <w:rFonts w:ascii="Garamond" w:hAnsi="Garamond" w:cstheme="minorHAnsi"/>
          <w:sz w:val="20"/>
          <w:szCs w:val="20"/>
        </w:rPr>
        <w:t>d</w:t>
      </w:r>
      <w:r w:rsidRPr="009F76BF">
        <w:rPr>
          <w:rFonts w:ascii="Garamond" w:hAnsi="Garamond" w:cstheme="minorHAnsi"/>
          <w:spacing w:val="-4"/>
          <w:sz w:val="20"/>
          <w:szCs w:val="20"/>
        </w:rPr>
        <w:t xml:space="preserve"> fo</w:t>
      </w:r>
      <w:r w:rsidRPr="009F76BF">
        <w:rPr>
          <w:rFonts w:ascii="Garamond" w:hAnsi="Garamond" w:cstheme="minorHAnsi"/>
          <w:sz w:val="20"/>
          <w:szCs w:val="20"/>
        </w:rPr>
        <w:t>r</w:t>
      </w:r>
      <w:r w:rsidRPr="009F76BF">
        <w:rPr>
          <w:rFonts w:ascii="Garamond" w:hAnsi="Garamond" w:cstheme="minorHAnsi"/>
          <w:spacing w:val="-4"/>
          <w:sz w:val="20"/>
          <w:szCs w:val="20"/>
        </w:rPr>
        <w:t xml:space="preserve"> exemption</w:t>
      </w:r>
      <w:r w:rsidRPr="009F76BF">
        <w:rPr>
          <w:rFonts w:ascii="Garamond" w:hAnsi="Garamond" w:cstheme="minorHAnsi"/>
          <w:sz w:val="20"/>
          <w:szCs w:val="20"/>
        </w:rPr>
        <w:t>.</w:t>
      </w:r>
      <w:r w:rsidR="00671E3E">
        <w:rPr>
          <w:rFonts w:ascii="Garamond" w:hAnsi="Garamond" w:cstheme="minorHAnsi"/>
          <w:spacing w:val="56"/>
          <w:sz w:val="20"/>
          <w:szCs w:val="20"/>
        </w:rPr>
        <w:t xml:space="preserve"> </w:t>
      </w:r>
    </w:p>
    <w:p w:rsidR="007C0A9B" w:rsidRPr="009F76BF" w:rsidRDefault="0091444D" w:rsidP="00BA17F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45" w:lineRule="auto"/>
        <w:ind w:right="284"/>
        <w:rPr>
          <w:rFonts w:ascii="Garamond" w:hAnsi="Garamond" w:cstheme="minorHAnsi"/>
          <w:sz w:val="20"/>
          <w:szCs w:val="20"/>
        </w:rPr>
      </w:pPr>
      <w:r w:rsidRPr="0091444D">
        <w:rPr>
          <w:rFonts w:ascii="Garamond" w:hAnsi="Garamond" w:cstheme="minorHAnsi"/>
          <w:spacing w:val="-4"/>
          <w:sz w:val="20"/>
          <w:szCs w:val="20"/>
        </w:rPr>
        <w:t>Analysis of</w:t>
      </w:r>
      <w:r w:rsidR="007C0A9B" w:rsidRPr="0091444D">
        <w:rPr>
          <w:rFonts w:ascii="Garamond" w:hAnsi="Garamond" w:cstheme="minorHAnsi"/>
          <w:spacing w:val="-4"/>
          <w:sz w:val="20"/>
          <w:szCs w:val="20"/>
        </w:rPr>
        <w:t xml:space="preserve"> the 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>potentia</w:t>
      </w:r>
      <w:r w:rsidR="007C0A9B" w:rsidRPr="0091444D">
        <w:rPr>
          <w:rFonts w:ascii="Garamond" w:hAnsi="Garamond" w:cstheme="minorHAnsi"/>
          <w:sz w:val="20"/>
          <w:szCs w:val="20"/>
        </w:rPr>
        <w:t>l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fo</w:t>
      </w:r>
      <w:r w:rsidR="007C0A9B" w:rsidRPr="0091444D">
        <w:rPr>
          <w:rFonts w:ascii="Garamond" w:hAnsi="Garamond" w:cstheme="minorHAnsi"/>
          <w:sz w:val="20"/>
          <w:szCs w:val="20"/>
        </w:rPr>
        <w:t>r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publi</w:t>
      </w:r>
      <w:r w:rsidR="007C0A9B" w:rsidRPr="0091444D">
        <w:rPr>
          <w:rFonts w:ascii="Garamond" w:hAnsi="Garamond" w:cstheme="minorHAnsi"/>
          <w:sz w:val="20"/>
          <w:szCs w:val="20"/>
        </w:rPr>
        <w:t>c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wate</w:t>
      </w:r>
      <w:r w:rsidR="007C0A9B" w:rsidRPr="0091444D">
        <w:rPr>
          <w:rFonts w:ascii="Garamond" w:hAnsi="Garamond" w:cstheme="minorHAnsi"/>
          <w:sz w:val="20"/>
          <w:szCs w:val="20"/>
        </w:rPr>
        <w:t>r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suppl</w:t>
      </w:r>
      <w:r w:rsidR="007C0A9B" w:rsidRPr="0091444D">
        <w:rPr>
          <w:rFonts w:ascii="Garamond" w:hAnsi="Garamond" w:cstheme="minorHAnsi"/>
          <w:sz w:val="20"/>
          <w:szCs w:val="20"/>
        </w:rPr>
        <w:t>y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us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aquifer</w:t>
      </w:r>
      <w:r w:rsidR="007C0A9B" w:rsidRPr="0091444D">
        <w:rPr>
          <w:rFonts w:ascii="Garamond" w:hAnsi="Garamond" w:cstheme="minorHAnsi"/>
          <w:sz w:val="20"/>
          <w:szCs w:val="20"/>
        </w:rPr>
        <w:t>.</w:t>
      </w:r>
      <w:r w:rsidR="007C0A9B" w:rsidRPr="0091444D">
        <w:rPr>
          <w:rFonts w:ascii="Garamond" w:hAnsi="Garamond" w:cstheme="minorHAnsi"/>
          <w:spacing w:val="58"/>
          <w:sz w:val="20"/>
          <w:szCs w:val="20"/>
        </w:rPr>
        <w:t xml:space="preserve"> </w:t>
      </w:r>
      <w:r w:rsidR="00F34C27">
        <w:rPr>
          <w:rFonts w:ascii="Garamond" w:hAnsi="Garamond" w:cstheme="minorHAnsi"/>
          <w:spacing w:val="58"/>
          <w:sz w:val="20"/>
          <w:szCs w:val="20"/>
        </w:rPr>
        <w:t xml:space="preserve"> 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>Thi</w:t>
      </w:r>
      <w:r w:rsidR="007C0A9B" w:rsidRPr="0091444D">
        <w:rPr>
          <w:rFonts w:ascii="Garamond" w:hAnsi="Garamond" w:cstheme="minorHAnsi"/>
          <w:sz w:val="20"/>
          <w:szCs w:val="20"/>
        </w:rPr>
        <w:t>s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ma</w:t>
      </w:r>
      <w:r w:rsidR="007C0A9B" w:rsidRPr="0091444D">
        <w:rPr>
          <w:rFonts w:ascii="Garamond" w:hAnsi="Garamond" w:cstheme="minorHAnsi"/>
          <w:sz w:val="20"/>
          <w:szCs w:val="20"/>
        </w:rPr>
        <w:t>y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include</w:t>
      </w:r>
      <w:r w:rsidR="007C0A9B" w:rsidRPr="0091444D">
        <w:rPr>
          <w:rFonts w:ascii="Garamond" w:hAnsi="Garamond" w:cstheme="minorHAnsi"/>
          <w:sz w:val="20"/>
          <w:szCs w:val="20"/>
        </w:rPr>
        <w:t>: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</w:t>
      </w:r>
      <w:r w:rsidR="007C0A9B" w:rsidRPr="0091444D">
        <w:rPr>
          <w:rFonts w:ascii="Garamond" w:hAnsi="Garamond" w:cstheme="minorHAnsi"/>
          <w:sz w:val="20"/>
          <w:szCs w:val="20"/>
        </w:rPr>
        <w:t>a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descriptio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current source</w:t>
      </w:r>
      <w:r w:rsidR="007C0A9B" w:rsidRPr="0091444D">
        <w:rPr>
          <w:rFonts w:ascii="Garamond" w:hAnsi="Garamond" w:cstheme="minorHAnsi"/>
          <w:sz w:val="20"/>
          <w:szCs w:val="20"/>
        </w:rPr>
        <w:t>s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publi</w:t>
      </w:r>
      <w:r w:rsidR="007C0A9B" w:rsidRPr="0091444D">
        <w:rPr>
          <w:rFonts w:ascii="Garamond" w:hAnsi="Garamond" w:cstheme="minorHAnsi"/>
          <w:sz w:val="20"/>
          <w:szCs w:val="20"/>
        </w:rPr>
        <w:t>c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wate</w:t>
      </w:r>
      <w:r w:rsidR="007C0A9B" w:rsidRPr="0091444D">
        <w:rPr>
          <w:rFonts w:ascii="Garamond" w:hAnsi="Garamond" w:cstheme="minorHAnsi"/>
          <w:sz w:val="20"/>
          <w:szCs w:val="20"/>
        </w:rPr>
        <w:t>r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suppl</w:t>
      </w:r>
      <w:r w:rsidR="007C0A9B" w:rsidRPr="0091444D">
        <w:rPr>
          <w:rFonts w:ascii="Garamond" w:hAnsi="Garamond" w:cstheme="minorHAnsi"/>
          <w:sz w:val="20"/>
          <w:szCs w:val="20"/>
        </w:rPr>
        <w:t>y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i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area</w:t>
      </w:r>
      <w:r w:rsidR="007C0A9B" w:rsidRPr="0091444D">
        <w:rPr>
          <w:rFonts w:ascii="Garamond" w:hAnsi="Garamond" w:cstheme="minorHAnsi"/>
          <w:sz w:val="20"/>
          <w:szCs w:val="20"/>
        </w:rPr>
        <w:t>,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</w:t>
      </w:r>
      <w:r w:rsidR="007C0A9B" w:rsidRPr="0091444D">
        <w:rPr>
          <w:rFonts w:ascii="Garamond" w:hAnsi="Garamond" w:cstheme="minorHAnsi"/>
          <w:sz w:val="20"/>
          <w:szCs w:val="20"/>
        </w:rPr>
        <w:t>a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discussio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th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adequac</w:t>
      </w:r>
      <w:r w:rsidR="007C0A9B" w:rsidRPr="0091444D">
        <w:rPr>
          <w:rFonts w:ascii="Garamond" w:hAnsi="Garamond" w:cstheme="minorHAnsi"/>
          <w:sz w:val="20"/>
          <w:szCs w:val="20"/>
        </w:rPr>
        <w:t>y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curren</w:t>
      </w:r>
      <w:r w:rsidR="007C0A9B" w:rsidRPr="0091444D">
        <w:rPr>
          <w:rFonts w:ascii="Garamond" w:hAnsi="Garamond" w:cstheme="minorHAnsi"/>
          <w:sz w:val="20"/>
          <w:szCs w:val="20"/>
        </w:rPr>
        <w:t>t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wate</w:t>
      </w:r>
      <w:r w:rsidR="007C0A9B" w:rsidRPr="0091444D">
        <w:rPr>
          <w:rFonts w:ascii="Garamond" w:hAnsi="Garamond" w:cstheme="minorHAnsi"/>
          <w:sz w:val="20"/>
          <w:szCs w:val="20"/>
        </w:rPr>
        <w:t>r</w:t>
      </w:r>
      <w:r w:rsidR="007C0A9B" w:rsidRPr="0091444D">
        <w:rPr>
          <w:rFonts w:ascii="Garamond" w:hAnsi="Garamond" w:cstheme="minorHAnsi"/>
          <w:spacing w:val="-2"/>
          <w:sz w:val="20"/>
          <w:szCs w:val="20"/>
        </w:rPr>
        <w:t xml:space="preserve"> supply 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>source</w:t>
      </w:r>
      <w:r w:rsidR="007C0A9B" w:rsidRPr="0091444D">
        <w:rPr>
          <w:rFonts w:ascii="Garamond" w:hAnsi="Garamond" w:cstheme="minorHAnsi"/>
          <w:sz w:val="20"/>
          <w:szCs w:val="20"/>
        </w:rPr>
        <w:t>s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t</w:t>
      </w:r>
      <w:r w:rsidR="007C0A9B" w:rsidRPr="0091444D">
        <w:rPr>
          <w:rFonts w:ascii="Garamond" w:hAnsi="Garamond" w:cstheme="minorHAnsi"/>
          <w:sz w:val="20"/>
          <w:szCs w:val="20"/>
        </w:rPr>
        <w:t>o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suppl</w:t>
      </w:r>
      <w:r w:rsidR="007C0A9B" w:rsidRPr="0091444D">
        <w:rPr>
          <w:rFonts w:ascii="Garamond" w:hAnsi="Garamond" w:cstheme="minorHAnsi"/>
          <w:sz w:val="20"/>
          <w:szCs w:val="20"/>
        </w:rPr>
        <w:t>y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futur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needs</w:t>
      </w:r>
      <w:r w:rsidR="007C0A9B" w:rsidRPr="0091444D">
        <w:rPr>
          <w:rFonts w:ascii="Garamond" w:hAnsi="Garamond" w:cstheme="minorHAnsi"/>
          <w:sz w:val="20"/>
          <w:szCs w:val="20"/>
        </w:rPr>
        <w:t>,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populatio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projections</w:t>
      </w:r>
      <w:r w:rsidR="007C0A9B" w:rsidRPr="0091444D">
        <w:rPr>
          <w:rFonts w:ascii="Garamond" w:hAnsi="Garamond" w:cstheme="minorHAnsi"/>
          <w:sz w:val="20"/>
          <w:szCs w:val="20"/>
        </w:rPr>
        <w:t>,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economy</w:t>
      </w:r>
      <w:r w:rsidR="007C0A9B" w:rsidRPr="0091444D">
        <w:rPr>
          <w:rFonts w:ascii="Garamond" w:hAnsi="Garamond" w:cstheme="minorHAnsi"/>
          <w:sz w:val="20"/>
          <w:szCs w:val="20"/>
        </w:rPr>
        <w:t>,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futur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technology</w:t>
      </w:r>
      <w:r w:rsidR="007C0A9B" w:rsidRPr="0091444D">
        <w:rPr>
          <w:rFonts w:ascii="Garamond" w:hAnsi="Garamond" w:cstheme="minorHAnsi"/>
          <w:sz w:val="20"/>
          <w:szCs w:val="20"/>
        </w:rPr>
        <w:t>,</w:t>
      </w:r>
      <w:r w:rsidR="007C0A9B" w:rsidRPr="0091444D">
        <w:rPr>
          <w:rFonts w:ascii="Garamond" w:hAnsi="Garamond" w:cstheme="minorHAnsi"/>
          <w:spacing w:val="9"/>
          <w:sz w:val="20"/>
          <w:szCs w:val="20"/>
        </w:rPr>
        <w:t xml:space="preserve"> 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>an</w:t>
      </w:r>
      <w:r w:rsidR="007C0A9B" w:rsidRPr="0091444D">
        <w:rPr>
          <w:rFonts w:ascii="Garamond" w:hAnsi="Garamond" w:cstheme="minorHAnsi"/>
          <w:sz w:val="20"/>
          <w:szCs w:val="20"/>
        </w:rPr>
        <w:t>d</w:t>
      </w:r>
      <w:r w:rsidR="007C0A9B" w:rsidRPr="0091444D">
        <w:rPr>
          <w:rFonts w:ascii="Garamond" w:hAnsi="Garamond" w:cstheme="minorHAnsi"/>
          <w:spacing w:val="-3"/>
          <w:sz w:val="20"/>
          <w:szCs w:val="20"/>
        </w:rPr>
        <w:t xml:space="preserve"> </w:t>
      </w:r>
      <w:r w:rsidR="007C0A9B" w:rsidRPr="0091444D">
        <w:rPr>
          <w:rFonts w:ascii="Garamond" w:hAnsi="Garamond" w:cstheme="minorHAnsi"/>
          <w:sz w:val="20"/>
          <w:szCs w:val="20"/>
        </w:rPr>
        <w:t xml:space="preserve">a 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>discussio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o</w:t>
      </w:r>
      <w:r w:rsidR="007C0A9B" w:rsidRPr="0091444D">
        <w:rPr>
          <w:rFonts w:ascii="Garamond" w:hAnsi="Garamond" w:cstheme="minorHAnsi"/>
          <w:sz w:val="20"/>
          <w:szCs w:val="20"/>
        </w:rPr>
        <w:t>f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othe</w:t>
      </w:r>
      <w:r w:rsidR="007C0A9B" w:rsidRPr="0091444D">
        <w:rPr>
          <w:rFonts w:ascii="Garamond" w:hAnsi="Garamond" w:cstheme="minorHAnsi"/>
          <w:sz w:val="20"/>
          <w:szCs w:val="20"/>
        </w:rPr>
        <w:t>r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availabl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wate</w:t>
      </w:r>
      <w:r w:rsidR="007C0A9B" w:rsidRPr="0091444D">
        <w:rPr>
          <w:rFonts w:ascii="Garamond" w:hAnsi="Garamond" w:cstheme="minorHAnsi"/>
          <w:sz w:val="20"/>
          <w:szCs w:val="20"/>
        </w:rPr>
        <w:t>r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suppl</w:t>
      </w:r>
      <w:r w:rsidR="007C0A9B" w:rsidRPr="0091444D">
        <w:rPr>
          <w:rFonts w:ascii="Garamond" w:hAnsi="Garamond" w:cstheme="minorHAnsi"/>
          <w:sz w:val="20"/>
          <w:szCs w:val="20"/>
        </w:rPr>
        <w:t>y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source</w:t>
      </w:r>
      <w:r w:rsidR="007C0A9B" w:rsidRPr="0091444D">
        <w:rPr>
          <w:rFonts w:ascii="Garamond" w:hAnsi="Garamond" w:cstheme="minorHAnsi"/>
          <w:sz w:val="20"/>
          <w:szCs w:val="20"/>
        </w:rPr>
        <w:t>s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withi</w:t>
      </w:r>
      <w:r w:rsidR="007C0A9B" w:rsidRPr="0091444D">
        <w:rPr>
          <w:rFonts w:ascii="Garamond" w:hAnsi="Garamond" w:cstheme="minorHAnsi"/>
          <w:sz w:val="20"/>
          <w:szCs w:val="20"/>
        </w:rPr>
        <w:t>n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th</w:t>
      </w:r>
      <w:r w:rsidR="007C0A9B" w:rsidRPr="0091444D">
        <w:rPr>
          <w:rFonts w:ascii="Garamond" w:hAnsi="Garamond" w:cstheme="minorHAnsi"/>
          <w:sz w:val="20"/>
          <w:szCs w:val="20"/>
        </w:rPr>
        <w:t>e</w:t>
      </w:r>
      <w:r w:rsidR="007C0A9B" w:rsidRPr="0091444D">
        <w:rPr>
          <w:rFonts w:ascii="Garamond" w:hAnsi="Garamond" w:cstheme="minorHAnsi"/>
          <w:spacing w:val="-1"/>
          <w:sz w:val="20"/>
          <w:szCs w:val="20"/>
        </w:rPr>
        <w:t xml:space="preserve"> area.</w:t>
      </w:r>
      <w:r w:rsidR="00671E3E">
        <w:rPr>
          <w:rFonts w:ascii="Garamond" w:hAnsi="Garamond" w:cstheme="minorHAnsi"/>
          <w:spacing w:val="-1"/>
          <w:sz w:val="20"/>
          <w:szCs w:val="20"/>
        </w:rPr>
        <w:t xml:space="preserve"> </w:t>
      </w:r>
    </w:p>
    <w:p w:rsidR="00BA17F9" w:rsidRPr="0091444D" w:rsidRDefault="00BA17F9" w:rsidP="00BA17F9">
      <w:pPr>
        <w:rPr>
          <w:rFonts w:ascii="Garamond" w:hAnsi="Garamond" w:cs="Arial"/>
          <w:sz w:val="20"/>
          <w:szCs w:val="20"/>
        </w:rPr>
      </w:pPr>
    </w:p>
    <w:p w:rsidR="007C0A9B" w:rsidRPr="0091444D" w:rsidRDefault="007C0A9B" w:rsidP="00BA17F9">
      <w:pPr>
        <w:rPr>
          <w:rFonts w:ascii="Garamond" w:hAnsi="Garamond" w:cs="Arial"/>
          <w:b/>
          <w:sz w:val="20"/>
          <w:szCs w:val="20"/>
        </w:rPr>
      </w:pPr>
      <w:r w:rsidRPr="0091444D">
        <w:rPr>
          <w:rFonts w:ascii="Garamond" w:hAnsi="Garamond" w:cs="Arial"/>
          <w:b/>
          <w:sz w:val="20"/>
          <w:szCs w:val="20"/>
        </w:rPr>
        <w:t>Describe what assurance exist</w:t>
      </w:r>
      <w:r w:rsidR="00F34C27">
        <w:rPr>
          <w:rFonts w:ascii="Garamond" w:hAnsi="Garamond" w:cs="Arial"/>
          <w:b/>
          <w:sz w:val="20"/>
          <w:szCs w:val="20"/>
        </w:rPr>
        <w:t>s</w:t>
      </w:r>
      <w:r w:rsidRPr="0091444D">
        <w:rPr>
          <w:rFonts w:ascii="Garamond" w:hAnsi="Garamond" w:cs="Arial"/>
          <w:b/>
          <w:sz w:val="20"/>
          <w:szCs w:val="20"/>
        </w:rPr>
        <w:t xml:space="preserve"> to confine fluids </w:t>
      </w:r>
      <w:r w:rsidR="00183E6E" w:rsidRPr="0091444D">
        <w:rPr>
          <w:rFonts w:ascii="Garamond" w:hAnsi="Garamond" w:cs="Arial"/>
          <w:b/>
          <w:sz w:val="20"/>
          <w:szCs w:val="20"/>
        </w:rPr>
        <w:t>within the AE boundary:</w:t>
      </w:r>
    </w:p>
    <w:p w:rsidR="007C0A9B" w:rsidRPr="0091444D" w:rsidRDefault="007C0A9B" w:rsidP="00BA17F9">
      <w:pPr>
        <w:rPr>
          <w:rFonts w:ascii="Garamond" w:hAnsi="Garamond" w:cs="Arial"/>
          <w:sz w:val="20"/>
          <w:szCs w:val="20"/>
        </w:rPr>
      </w:pPr>
    </w:p>
    <w:p w:rsidR="0014044F" w:rsidRPr="0014044F" w:rsidRDefault="0014044F" w:rsidP="0014044F">
      <w:pPr>
        <w:pStyle w:val="ListParagraph"/>
        <w:widowControl/>
        <w:numPr>
          <w:ilvl w:val="0"/>
          <w:numId w:val="15"/>
        </w:num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</w:t>
      </w:r>
      <w:r w:rsidRPr="0014044F">
        <w:rPr>
          <w:rFonts w:ascii="Garamond" w:hAnsi="Garamond" w:cs="Arial"/>
          <w:sz w:val="20"/>
          <w:szCs w:val="20"/>
        </w:rPr>
        <w:t xml:space="preserve">iscuss </w:t>
      </w:r>
      <w:r>
        <w:rPr>
          <w:rFonts w:ascii="Garamond" w:hAnsi="Garamond" w:cs="Arial"/>
          <w:sz w:val="20"/>
          <w:szCs w:val="20"/>
        </w:rPr>
        <w:t>injection r</w:t>
      </w:r>
      <w:r w:rsidRPr="0014044F">
        <w:rPr>
          <w:rFonts w:ascii="Garamond" w:hAnsi="Garamond" w:cs="Arial"/>
          <w:sz w:val="20"/>
          <w:szCs w:val="20"/>
        </w:rPr>
        <w:t>ate</w:t>
      </w:r>
      <w:r>
        <w:rPr>
          <w:rFonts w:ascii="Garamond" w:hAnsi="Garamond" w:cs="Arial"/>
          <w:sz w:val="20"/>
          <w:szCs w:val="20"/>
        </w:rPr>
        <w:t xml:space="preserve"> or volume</w:t>
      </w:r>
      <w:r w:rsidRPr="0014044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l</w:t>
      </w:r>
      <w:r w:rsidRPr="0014044F">
        <w:rPr>
          <w:rFonts w:ascii="Garamond" w:hAnsi="Garamond" w:cs="Arial"/>
          <w:sz w:val="20"/>
          <w:szCs w:val="20"/>
        </w:rPr>
        <w:t>imitation</w:t>
      </w:r>
      <w:r w:rsidR="00671E3E">
        <w:rPr>
          <w:rFonts w:ascii="Garamond" w:hAnsi="Garamond" w:cs="Arial"/>
          <w:sz w:val="20"/>
          <w:szCs w:val="20"/>
        </w:rPr>
        <w:t xml:space="preserve">. </w:t>
      </w:r>
    </w:p>
    <w:p w:rsidR="0014044F" w:rsidRPr="0014044F" w:rsidRDefault="0014044F" w:rsidP="0014044F">
      <w:pPr>
        <w:pStyle w:val="ListParagraph"/>
        <w:widowControl/>
        <w:numPr>
          <w:ilvl w:val="0"/>
          <w:numId w:val="15"/>
        </w:num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Discuss existence and quality of confining zone</w:t>
      </w:r>
      <w:r w:rsidR="00731470">
        <w:rPr>
          <w:rFonts w:ascii="Garamond" w:hAnsi="Garamond" w:cs="Arial"/>
          <w:sz w:val="20"/>
          <w:szCs w:val="20"/>
        </w:rPr>
        <w:t xml:space="preserve">(s). </w:t>
      </w:r>
      <w:r w:rsidR="00F34C27">
        <w:rPr>
          <w:rFonts w:ascii="Garamond" w:hAnsi="Garamond" w:cs="Arial"/>
          <w:sz w:val="20"/>
          <w:szCs w:val="20"/>
        </w:rPr>
        <w:t xml:space="preserve"> </w:t>
      </w:r>
      <w:r w:rsidR="00731470">
        <w:rPr>
          <w:rFonts w:ascii="Garamond" w:hAnsi="Garamond" w:cs="Arial"/>
          <w:sz w:val="20"/>
          <w:szCs w:val="20"/>
        </w:rPr>
        <w:t>(Is the confining zone</w:t>
      </w:r>
      <w:r>
        <w:rPr>
          <w:rFonts w:ascii="Garamond" w:hAnsi="Garamond" w:cs="Arial"/>
          <w:sz w:val="20"/>
          <w:szCs w:val="20"/>
        </w:rPr>
        <w:t xml:space="preserve"> continuous, are there known fractures?</w:t>
      </w:r>
      <w:r w:rsidR="00731470">
        <w:rPr>
          <w:rFonts w:ascii="Garamond" w:hAnsi="Garamond" w:cs="Arial"/>
          <w:sz w:val="20"/>
          <w:szCs w:val="20"/>
        </w:rPr>
        <w:t>)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14044F" w:rsidRDefault="0014044F" w:rsidP="00BA17F9">
      <w:pPr>
        <w:widowControl/>
        <w:rPr>
          <w:rFonts w:ascii="Garamond" w:hAnsi="Garamond" w:cs="Arial"/>
          <w:sz w:val="20"/>
          <w:szCs w:val="20"/>
          <w:highlight w:val="cyan"/>
        </w:rPr>
      </w:pPr>
    </w:p>
    <w:p w:rsidR="009C790F" w:rsidRPr="0091444D" w:rsidRDefault="009C790F" w:rsidP="009C790F">
      <w:pPr>
        <w:widowControl/>
        <w:spacing w:line="276" w:lineRule="auto"/>
        <w:rPr>
          <w:rFonts w:ascii="Garamond" w:hAnsi="Garamond" w:cs="Arial"/>
          <w:b/>
          <w:sz w:val="20"/>
          <w:szCs w:val="20"/>
        </w:rPr>
      </w:pPr>
      <w:r w:rsidRPr="0091444D">
        <w:rPr>
          <w:rFonts w:ascii="Garamond" w:hAnsi="Garamond" w:cs="Arial"/>
          <w:b/>
          <w:sz w:val="20"/>
          <w:szCs w:val="20"/>
        </w:rPr>
        <w:t xml:space="preserve">Public Comment </w:t>
      </w:r>
    </w:p>
    <w:p w:rsidR="007B06DB" w:rsidRDefault="007B06DB" w:rsidP="009C790F">
      <w:pPr>
        <w:widowControl/>
        <w:spacing w:line="276" w:lineRule="auto"/>
        <w:rPr>
          <w:rFonts w:ascii="Garamond" w:hAnsi="Garamond" w:cs="Arial"/>
          <w:sz w:val="20"/>
          <w:szCs w:val="20"/>
          <w:highlight w:val="cyan"/>
        </w:rPr>
      </w:pPr>
      <w:r w:rsidRPr="007B06DB">
        <w:rPr>
          <w:rFonts w:ascii="Garamond" w:hAnsi="Garamond" w:cs="Arial"/>
          <w:sz w:val="20"/>
          <w:szCs w:val="20"/>
        </w:rPr>
        <w:t xml:space="preserve">Public Comment Conducted? </w:t>
      </w:r>
      <w:sdt>
        <w:sdtPr>
          <w:rPr>
            <w:rFonts w:ascii="Garamond" w:hAnsi="Garamond" w:cs="Arial"/>
            <w:sz w:val="20"/>
            <w:szCs w:val="20"/>
          </w:rPr>
          <w:id w:val="-1926797043"/>
        </w:sdtPr>
        <w:sdtEndPr/>
        <w:sdtContent>
          <w:r w:rsidR="00671E3E">
            <w:rPr>
              <w:rFonts w:ascii="Garamond" w:hAnsi="Garamond" w:cs="Arial"/>
              <w:sz w:val="20"/>
              <w:szCs w:val="20"/>
            </w:rPr>
            <w:t xml:space="preserve">    </w:t>
          </w:r>
          <w:r w:rsidR="007664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3EA3" w:rsidRPr="00363EA3">
        <w:rPr>
          <w:rFonts w:ascii="Garamond" w:hAnsi="Garamond" w:cs="Arial"/>
          <w:sz w:val="20"/>
          <w:szCs w:val="20"/>
        </w:rPr>
        <w:t xml:space="preserve"> Yes</w:t>
      </w:r>
      <w:r w:rsidR="00363EA3">
        <w:rPr>
          <w:rFonts w:ascii="Garamond" w:hAnsi="Garamond" w:cs="Arial"/>
          <w:sz w:val="20"/>
          <w:szCs w:val="20"/>
        </w:rPr>
        <w:t xml:space="preserve">  </w:t>
      </w:r>
      <w:sdt>
        <w:sdtPr>
          <w:rPr>
            <w:rFonts w:ascii="Garamond" w:hAnsi="Garamond" w:cs="Arial"/>
            <w:sz w:val="20"/>
            <w:szCs w:val="20"/>
          </w:rPr>
          <w:id w:val="872114362"/>
        </w:sdtPr>
        <w:sdtEndPr/>
        <w:sdtContent>
          <w:r w:rsidR="00671E3E">
            <w:rPr>
              <w:rFonts w:ascii="Garamond" w:hAnsi="Garamond" w:cs="Arial"/>
              <w:sz w:val="20"/>
              <w:szCs w:val="20"/>
            </w:rPr>
            <w:t xml:space="preserve">   </w:t>
          </w:r>
          <w:r w:rsidR="00363E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3EA3">
        <w:rPr>
          <w:rFonts w:ascii="Garamond" w:hAnsi="Garamond" w:cs="Arial"/>
          <w:sz w:val="20"/>
          <w:szCs w:val="20"/>
        </w:rPr>
        <w:t xml:space="preserve"> No</w:t>
      </w:r>
      <w:r w:rsidR="00671E3E">
        <w:rPr>
          <w:rFonts w:ascii="Garamond" w:hAnsi="Garamond" w:cs="Arial"/>
          <w:sz w:val="20"/>
          <w:szCs w:val="20"/>
        </w:rPr>
        <w:t xml:space="preserve"> </w:t>
      </w:r>
    </w:p>
    <w:p w:rsidR="004D2809" w:rsidRPr="0091444D" w:rsidRDefault="007B06DB" w:rsidP="009C790F">
      <w:pPr>
        <w:widowControl/>
        <w:spacing w:line="276" w:lineRule="auto"/>
        <w:rPr>
          <w:rFonts w:ascii="Garamond" w:hAnsi="Garamond" w:cs="Arial"/>
          <w:sz w:val="20"/>
          <w:szCs w:val="20"/>
          <w:highlight w:val="cyan"/>
        </w:rPr>
      </w:pPr>
      <w:r w:rsidRPr="007B06DB">
        <w:rPr>
          <w:rFonts w:ascii="Garamond" w:hAnsi="Garamond" w:cs="Arial"/>
          <w:sz w:val="20"/>
          <w:szCs w:val="20"/>
        </w:rPr>
        <w:t xml:space="preserve">Results of Public Comment Process: </w:t>
      </w:r>
    </w:p>
    <w:p w:rsidR="00E63E46" w:rsidRPr="0091444D" w:rsidRDefault="00E63E46" w:rsidP="00607590">
      <w:pPr>
        <w:widowControl/>
        <w:autoSpaceDE/>
        <w:autoSpaceDN/>
        <w:adjustRightInd/>
        <w:spacing w:after="200" w:line="276" w:lineRule="auto"/>
        <w:rPr>
          <w:rFonts w:ascii="Garamond" w:hAnsi="Garamond" w:cs="Arial"/>
          <w:b/>
          <w:sz w:val="20"/>
          <w:szCs w:val="20"/>
        </w:rPr>
      </w:pPr>
    </w:p>
    <w:p w:rsidR="00183E6E" w:rsidRPr="0076643D" w:rsidRDefault="00183E6E" w:rsidP="00607590">
      <w:pPr>
        <w:widowControl/>
        <w:autoSpaceDE/>
        <w:autoSpaceDN/>
        <w:adjustRightInd/>
        <w:spacing w:after="200" w:line="276" w:lineRule="auto"/>
        <w:rPr>
          <w:rFonts w:ascii="Garamond" w:hAnsi="Garamond" w:cs="Arial"/>
          <w:b/>
          <w:sz w:val="22"/>
          <w:szCs w:val="22"/>
          <w:u w:val="single"/>
        </w:rPr>
      </w:pPr>
      <w:r w:rsidRPr="0076643D">
        <w:rPr>
          <w:rFonts w:ascii="Garamond" w:hAnsi="Garamond" w:cs="Arial"/>
          <w:b/>
          <w:sz w:val="22"/>
          <w:szCs w:val="22"/>
          <w:u w:val="single"/>
        </w:rPr>
        <w:t>C</w:t>
      </w:r>
      <w:r w:rsidR="009873DA" w:rsidRPr="0076643D">
        <w:rPr>
          <w:rFonts w:ascii="Garamond" w:hAnsi="Garamond" w:cs="Arial"/>
          <w:b/>
          <w:sz w:val="22"/>
          <w:szCs w:val="22"/>
          <w:u w:val="single"/>
        </w:rPr>
        <w:t xml:space="preserve">hecklist of </w:t>
      </w:r>
      <w:r w:rsidR="0076643D" w:rsidRPr="0076643D">
        <w:rPr>
          <w:rFonts w:ascii="Garamond" w:hAnsi="Garamond" w:cs="Arial"/>
          <w:b/>
          <w:sz w:val="22"/>
          <w:szCs w:val="22"/>
          <w:u w:val="single"/>
        </w:rPr>
        <w:t>Q</w:t>
      </w:r>
      <w:r w:rsidRPr="0076643D">
        <w:rPr>
          <w:rFonts w:ascii="Garamond" w:hAnsi="Garamond" w:cs="Arial"/>
          <w:b/>
          <w:sz w:val="22"/>
          <w:szCs w:val="22"/>
          <w:u w:val="single"/>
        </w:rPr>
        <w:t>uestions</w:t>
      </w:r>
      <w:r w:rsidR="009873DA" w:rsidRPr="0076643D">
        <w:rPr>
          <w:rFonts w:ascii="Garamond" w:hAnsi="Garamond" w:cs="Arial"/>
          <w:b/>
          <w:sz w:val="22"/>
          <w:szCs w:val="22"/>
          <w:u w:val="single"/>
        </w:rPr>
        <w:t xml:space="preserve"> to </w:t>
      </w:r>
      <w:r w:rsidR="0076643D" w:rsidRPr="0076643D">
        <w:rPr>
          <w:rFonts w:ascii="Garamond" w:hAnsi="Garamond" w:cs="Arial"/>
          <w:b/>
          <w:sz w:val="22"/>
          <w:szCs w:val="22"/>
          <w:u w:val="single"/>
        </w:rPr>
        <w:t>C</w:t>
      </w:r>
      <w:r w:rsidR="009873DA" w:rsidRPr="0076643D">
        <w:rPr>
          <w:rFonts w:ascii="Garamond" w:hAnsi="Garamond" w:cs="Arial"/>
          <w:b/>
          <w:sz w:val="22"/>
          <w:szCs w:val="22"/>
          <w:u w:val="single"/>
        </w:rPr>
        <w:t>onsider</w:t>
      </w:r>
      <w:r w:rsidR="00671E3E">
        <w:rPr>
          <w:rFonts w:ascii="Garamond" w:hAnsi="Garamond" w:cs="Arial"/>
          <w:b/>
          <w:sz w:val="22"/>
          <w:szCs w:val="22"/>
          <w:u w:val="single"/>
        </w:rPr>
        <w:t xml:space="preserve"> </w:t>
      </w:r>
    </w:p>
    <w:p w:rsidR="00731470" w:rsidRPr="005666F7" w:rsidRDefault="00D517AB" w:rsidP="00BC020F">
      <w:pPr>
        <w:ind w:left="270" w:hanging="270"/>
        <w:rPr>
          <w:rFonts w:ascii="Garamond" w:hAnsi="Garamond" w:cs="Arial"/>
          <w:b/>
          <w:sz w:val="22"/>
          <w:szCs w:val="22"/>
        </w:rPr>
      </w:pPr>
      <w:sdt>
        <w:sdtPr>
          <w:rPr>
            <w:rFonts w:ascii="Garamond" w:hAnsi="Garamond" w:cs="Arial"/>
            <w:b/>
            <w:sz w:val="22"/>
            <w:szCs w:val="22"/>
          </w:rPr>
          <w:id w:val="-1086841184"/>
        </w:sdtPr>
        <w:sdtEndPr/>
        <w:sdtContent>
          <w:r w:rsidR="00BC020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666F7" w:rsidRPr="005666F7">
        <w:rPr>
          <w:rFonts w:ascii="Garamond" w:hAnsi="Garamond" w:cs="Arial"/>
          <w:b/>
          <w:sz w:val="22"/>
          <w:szCs w:val="22"/>
        </w:rPr>
        <w:t xml:space="preserve"> </w:t>
      </w:r>
      <w:r w:rsidR="00BC020F">
        <w:rPr>
          <w:rFonts w:ascii="Garamond" w:hAnsi="Garamond" w:cs="Arial"/>
          <w:b/>
          <w:sz w:val="22"/>
          <w:szCs w:val="22"/>
        </w:rPr>
        <w:t xml:space="preserve"> </w:t>
      </w:r>
      <w:r w:rsidR="00731470" w:rsidRPr="005666F7">
        <w:rPr>
          <w:rFonts w:ascii="Garamond" w:hAnsi="Garamond" w:cs="Arial"/>
          <w:b/>
          <w:sz w:val="22"/>
          <w:szCs w:val="22"/>
        </w:rPr>
        <w:t>Are there deeper aquifers with poorer quality water that can be used for injection (disposal wells)?</w:t>
      </w:r>
      <w:r w:rsidR="00671E3E">
        <w:rPr>
          <w:rFonts w:ascii="Garamond" w:hAnsi="Garamond" w:cs="Arial"/>
          <w:b/>
          <w:sz w:val="22"/>
          <w:szCs w:val="22"/>
        </w:rPr>
        <w:t xml:space="preserve"> </w:t>
      </w:r>
    </w:p>
    <w:p w:rsidR="003C4361" w:rsidRPr="005666F7" w:rsidRDefault="00D517AB" w:rsidP="00BC020F">
      <w:pPr>
        <w:ind w:left="270" w:hanging="270"/>
        <w:rPr>
          <w:rFonts w:ascii="Garamond" w:hAnsi="Garamond" w:cs="Arial"/>
          <w:b/>
          <w:sz w:val="22"/>
          <w:szCs w:val="22"/>
        </w:rPr>
      </w:pPr>
      <w:sdt>
        <w:sdtPr>
          <w:rPr>
            <w:rFonts w:ascii="Garamond" w:hAnsi="Garamond" w:cs="Arial"/>
            <w:b/>
            <w:sz w:val="22"/>
            <w:szCs w:val="22"/>
          </w:rPr>
          <w:id w:val="-964661115"/>
        </w:sdtPr>
        <w:sdtEndPr/>
        <w:sdtContent>
          <w:r w:rsidR="00BC020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666F7">
        <w:rPr>
          <w:rFonts w:ascii="Garamond" w:hAnsi="Garamond" w:cs="Arial"/>
          <w:b/>
          <w:sz w:val="22"/>
          <w:szCs w:val="22"/>
        </w:rPr>
        <w:t xml:space="preserve"> </w:t>
      </w:r>
      <w:r w:rsidR="00BC020F">
        <w:rPr>
          <w:rFonts w:ascii="Garamond" w:hAnsi="Garamond" w:cs="Arial"/>
          <w:b/>
          <w:sz w:val="22"/>
          <w:szCs w:val="22"/>
        </w:rPr>
        <w:t xml:space="preserve"> </w:t>
      </w:r>
      <w:r w:rsidR="00E74B3A" w:rsidRPr="005666F7">
        <w:rPr>
          <w:rFonts w:ascii="Garamond" w:hAnsi="Garamond" w:cs="Arial"/>
          <w:b/>
          <w:sz w:val="22"/>
          <w:szCs w:val="22"/>
        </w:rPr>
        <w:t xml:space="preserve">Proximity to other </w:t>
      </w:r>
      <w:r w:rsidR="00183E6E" w:rsidRPr="005666F7">
        <w:rPr>
          <w:rFonts w:ascii="Garamond" w:hAnsi="Garamond" w:cs="Arial"/>
          <w:b/>
          <w:sz w:val="22"/>
          <w:szCs w:val="22"/>
        </w:rPr>
        <w:t>j</w:t>
      </w:r>
      <w:r w:rsidR="00E74B3A" w:rsidRPr="005666F7">
        <w:rPr>
          <w:rFonts w:ascii="Garamond" w:hAnsi="Garamond" w:cs="Arial"/>
          <w:b/>
          <w:sz w:val="22"/>
          <w:szCs w:val="22"/>
        </w:rPr>
        <w:t>urisdictional boundaries?</w:t>
      </w:r>
      <w:r w:rsidR="00671E3E">
        <w:rPr>
          <w:rFonts w:ascii="Garamond" w:hAnsi="Garamond" w:cs="Arial"/>
          <w:b/>
          <w:sz w:val="22"/>
          <w:szCs w:val="22"/>
        </w:rPr>
        <w:t xml:space="preserve"> </w:t>
      </w:r>
    </w:p>
    <w:p w:rsidR="00731470" w:rsidRPr="005666F7" w:rsidRDefault="00D517AB" w:rsidP="00BC020F">
      <w:pPr>
        <w:ind w:left="270" w:hanging="270"/>
        <w:rPr>
          <w:rFonts w:ascii="Garamond" w:hAnsi="Garamond" w:cs="Arial"/>
          <w:b/>
          <w:sz w:val="22"/>
          <w:szCs w:val="22"/>
        </w:rPr>
      </w:pPr>
      <w:sdt>
        <w:sdtPr>
          <w:rPr>
            <w:rFonts w:ascii="Garamond" w:hAnsi="Garamond" w:cs="Arial"/>
            <w:b/>
            <w:sz w:val="22"/>
            <w:szCs w:val="22"/>
          </w:rPr>
          <w:id w:val="-31733455"/>
        </w:sdtPr>
        <w:sdtEndPr/>
        <w:sdtContent>
          <w:r w:rsidR="00BC020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666F7">
        <w:rPr>
          <w:rFonts w:ascii="Garamond" w:hAnsi="Garamond" w:cs="Arial"/>
          <w:b/>
          <w:sz w:val="22"/>
          <w:szCs w:val="22"/>
        </w:rPr>
        <w:t xml:space="preserve"> </w:t>
      </w:r>
      <w:r w:rsidR="00BC020F">
        <w:rPr>
          <w:rFonts w:ascii="Garamond" w:hAnsi="Garamond" w:cs="Arial"/>
          <w:b/>
          <w:sz w:val="22"/>
          <w:szCs w:val="22"/>
        </w:rPr>
        <w:t xml:space="preserve"> </w:t>
      </w:r>
      <w:r w:rsidR="0078263A" w:rsidRPr="005666F7">
        <w:rPr>
          <w:rFonts w:ascii="Garamond" w:hAnsi="Garamond" w:cs="Arial"/>
          <w:b/>
          <w:sz w:val="22"/>
          <w:szCs w:val="22"/>
        </w:rPr>
        <w:t>Is s</w:t>
      </w:r>
      <w:r w:rsidR="009873DA" w:rsidRPr="005666F7">
        <w:rPr>
          <w:rFonts w:ascii="Garamond" w:hAnsi="Garamond" w:cs="Arial"/>
          <w:b/>
          <w:sz w:val="22"/>
          <w:szCs w:val="22"/>
        </w:rPr>
        <w:t>e</w:t>
      </w:r>
      <w:r w:rsidR="00731470" w:rsidRPr="005666F7">
        <w:rPr>
          <w:rFonts w:ascii="Garamond" w:hAnsi="Garamond" w:cs="Arial"/>
          <w:b/>
          <w:sz w:val="22"/>
          <w:szCs w:val="22"/>
        </w:rPr>
        <w:t>ismi</w:t>
      </w:r>
      <w:r w:rsidR="009873DA" w:rsidRPr="005666F7">
        <w:rPr>
          <w:rFonts w:ascii="Garamond" w:hAnsi="Garamond" w:cs="Arial"/>
          <w:b/>
          <w:sz w:val="22"/>
          <w:szCs w:val="22"/>
        </w:rPr>
        <w:t>city a concern in the area?</w:t>
      </w:r>
      <w:r w:rsidR="00671E3E">
        <w:rPr>
          <w:rFonts w:ascii="Garamond" w:hAnsi="Garamond" w:cs="Arial"/>
          <w:b/>
          <w:sz w:val="22"/>
          <w:szCs w:val="22"/>
        </w:rPr>
        <w:t xml:space="preserve"> </w:t>
      </w:r>
    </w:p>
    <w:p w:rsidR="00731470" w:rsidRPr="005666F7" w:rsidRDefault="00D517AB" w:rsidP="00BC020F">
      <w:pPr>
        <w:ind w:left="270" w:hanging="270"/>
        <w:rPr>
          <w:rFonts w:ascii="Garamond" w:hAnsi="Garamond" w:cs="Arial"/>
          <w:b/>
          <w:sz w:val="22"/>
          <w:szCs w:val="22"/>
        </w:rPr>
      </w:pPr>
      <w:sdt>
        <w:sdtPr>
          <w:rPr>
            <w:rFonts w:ascii="Garamond" w:hAnsi="Garamond" w:cs="Arial"/>
            <w:b/>
            <w:sz w:val="22"/>
            <w:szCs w:val="22"/>
          </w:rPr>
          <w:id w:val="-886563252"/>
        </w:sdtPr>
        <w:sdtEndPr/>
        <w:sdtContent>
          <w:r w:rsidR="005666F7" w:rsidRPr="005666F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666F7">
        <w:rPr>
          <w:rFonts w:ascii="Garamond" w:hAnsi="Garamond" w:cs="Arial"/>
          <w:b/>
          <w:sz w:val="22"/>
          <w:szCs w:val="22"/>
        </w:rPr>
        <w:t xml:space="preserve"> </w:t>
      </w:r>
      <w:r w:rsidR="00BC020F">
        <w:rPr>
          <w:rFonts w:ascii="Garamond" w:hAnsi="Garamond" w:cs="Arial"/>
          <w:b/>
          <w:sz w:val="22"/>
          <w:szCs w:val="22"/>
        </w:rPr>
        <w:t xml:space="preserve"> </w:t>
      </w:r>
      <w:r w:rsidR="00731470" w:rsidRPr="005666F7">
        <w:rPr>
          <w:rFonts w:ascii="Garamond" w:hAnsi="Garamond" w:cs="Arial"/>
          <w:b/>
          <w:sz w:val="22"/>
          <w:szCs w:val="22"/>
        </w:rPr>
        <w:t>Will injection of fluids cause any original formation fluid or injectate to migrate to any known USDW?</w:t>
      </w:r>
      <w:r w:rsidR="00671E3E">
        <w:rPr>
          <w:rFonts w:ascii="Garamond" w:hAnsi="Garamond" w:cs="Arial"/>
          <w:b/>
          <w:sz w:val="22"/>
          <w:szCs w:val="22"/>
        </w:rPr>
        <w:t xml:space="preserve"> </w:t>
      </w:r>
    </w:p>
    <w:p w:rsidR="00731470" w:rsidRDefault="00D517AB" w:rsidP="00BC020F">
      <w:pPr>
        <w:ind w:left="270" w:hanging="270"/>
        <w:rPr>
          <w:rFonts w:ascii="Garamond" w:hAnsi="Garamond" w:cs="Arial"/>
          <w:b/>
          <w:sz w:val="22"/>
          <w:szCs w:val="22"/>
        </w:rPr>
      </w:pPr>
      <w:sdt>
        <w:sdtPr>
          <w:rPr>
            <w:rFonts w:ascii="Garamond" w:hAnsi="Garamond" w:cs="Arial"/>
            <w:b/>
            <w:sz w:val="22"/>
            <w:szCs w:val="22"/>
          </w:rPr>
          <w:id w:val="-1992937825"/>
        </w:sdtPr>
        <w:sdtEndPr/>
        <w:sdtContent>
          <w:r w:rsidR="005666F7" w:rsidRPr="005666F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666F7">
        <w:rPr>
          <w:rFonts w:ascii="Garamond" w:hAnsi="Garamond" w:cs="Arial"/>
          <w:b/>
          <w:sz w:val="22"/>
          <w:szCs w:val="22"/>
        </w:rPr>
        <w:t xml:space="preserve"> </w:t>
      </w:r>
      <w:r w:rsidR="00BC020F">
        <w:rPr>
          <w:rFonts w:ascii="Garamond" w:hAnsi="Garamond" w:cs="Arial"/>
          <w:b/>
          <w:sz w:val="22"/>
          <w:szCs w:val="22"/>
        </w:rPr>
        <w:t xml:space="preserve"> </w:t>
      </w:r>
      <w:r w:rsidR="00731470" w:rsidRPr="005666F7">
        <w:rPr>
          <w:rFonts w:ascii="Garamond" w:hAnsi="Garamond" w:cs="Arial"/>
          <w:b/>
          <w:sz w:val="22"/>
          <w:szCs w:val="22"/>
        </w:rPr>
        <w:t>Are all wells within the AE boundary and AOR properly cemented to prevent preferential flow paths?</w:t>
      </w:r>
      <w:r w:rsidR="00671E3E">
        <w:rPr>
          <w:rFonts w:ascii="Garamond" w:hAnsi="Garamond" w:cs="Arial"/>
          <w:b/>
          <w:sz w:val="22"/>
          <w:szCs w:val="22"/>
        </w:rPr>
        <w:t xml:space="preserve"> </w:t>
      </w:r>
    </w:p>
    <w:p w:rsidR="005666F7" w:rsidRPr="005666F7" w:rsidRDefault="005666F7" w:rsidP="005666F7">
      <w:pPr>
        <w:rPr>
          <w:rFonts w:ascii="Garamond" w:hAnsi="Garamond" w:cs="Arial"/>
          <w:b/>
          <w:sz w:val="22"/>
          <w:szCs w:val="22"/>
        </w:rPr>
      </w:pPr>
    </w:p>
    <w:p w:rsidR="005666F7" w:rsidRPr="005666F7" w:rsidRDefault="00BC020F" w:rsidP="005666F7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Provide </w:t>
      </w:r>
      <w:r w:rsidR="005666F7" w:rsidRPr="005666F7">
        <w:rPr>
          <w:rFonts w:ascii="Garamond" w:hAnsi="Garamond" w:cs="Arial"/>
          <w:b/>
          <w:sz w:val="22"/>
          <w:szCs w:val="22"/>
        </w:rPr>
        <w:t>other considerations</w:t>
      </w:r>
      <w:r>
        <w:rPr>
          <w:rFonts w:ascii="Garamond" w:hAnsi="Garamond" w:cs="Arial"/>
          <w:b/>
          <w:sz w:val="22"/>
          <w:szCs w:val="22"/>
        </w:rPr>
        <w:t xml:space="preserve"> to support aquifer exemption approval</w:t>
      </w:r>
      <w:r w:rsidR="005666F7" w:rsidRPr="005666F7">
        <w:rPr>
          <w:rFonts w:ascii="Garamond" w:hAnsi="Garamond" w:cs="Arial"/>
          <w:b/>
          <w:sz w:val="22"/>
          <w:szCs w:val="22"/>
        </w:rPr>
        <w:t>:</w:t>
      </w:r>
      <w:r w:rsidR="00671E3E">
        <w:rPr>
          <w:rFonts w:ascii="Garamond" w:hAnsi="Garamond" w:cs="Arial"/>
          <w:b/>
          <w:sz w:val="22"/>
          <w:szCs w:val="22"/>
        </w:rPr>
        <w:t xml:space="preserve"> </w:t>
      </w:r>
    </w:p>
    <w:p w:rsidR="00731470" w:rsidRPr="0091444D" w:rsidRDefault="00731470" w:rsidP="00E74B3A">
      <w:pPr>
        <w:rPr>
          <w:rFonts w:ascii="Garamond" w:hAnsi="Garamond" w:cs="Arial"/>
          <w:b/>
          <w:sz w:val="20"/>
          <w:szCs w:val="20"/>
        </w:rPr>
      </w:pPr>
    </w:p>
    <w:p w:rsidR="00E74B3A" w:rsidRPr="0091444D" w:rsidRDefault="00E74B3A" w:rsidP="00E74B3A">
      <w:pPr>
        <w:rPr>
          <w:rFonts w:ascii="Garamond" w:hAnsi="Garamond" w:cs="Arial"/>
          <w:b/>
          <w:sz w:val="20"/>
          <w:szCs w:val="20"/>
        </w:rPr>
      </w:pPr>
    </w:p>
    <w:p w:rsidR="00E74B3A" w:rsidRPr="0091444D" w:rsidRDefault="00E74B3A" w:rsidP="005666F7">
      <w:pPr>
        <w:widowControl/>
        <w:tabs>
          <w:tab w:val="left" w:pos="1470"/>
        </w:tabs>
        <w:autoSpaceDE/>
        <w:autoSpaceDN/>
        <w:adjustRightInd/>
        <w:spacing w:after="200" w:line="276" w:lineRule="auto"/>
        <w:rPr>
          <w:rFonts w:ascii="Garamond" w:hAnsi="Garamond" w:cs="Arial"/>
          <w:b/>
          <w:sz w:val="20"/>
          <w:szCs w:val="20"/>
        </w:rPr>
      </w:pPr>
    </w:p>
    <w:sectPr w:rsidR="00E74B3A" w:rsidRPr="0091444D" w:rsidSect="0076386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A" w:rsidRDefault="009039AA" w:rsidP="00577BFD">
      <w:r>
        <w:separator/>
      </w:r>
    </w:p>
  </w:endnote>
  <w:endnote w:type="continuationSeparator" w:id="0">
    <w:p w:rsidR="009039AA" w:rsidRDefault="009039AA" w:rsidP="0057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A" w:rsidRDefault="009039AA" w:rsidP="00577BFD">
      <w:r>
        <w:separator/>
      </w:r>
    </w:p>
  </w:footnote>
  <w:footnote w:type="continuationSeparator" w:id="0">
    <w:p w:rsidR="009039AA" w:rsidRDefault="009039AA" w:rsidP="0057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680"/>
    <w:multiLevelType w:val="hybridMultilevel"/>
    <w:tmpl w:val="C444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3BF"/>
    <w:multiLevelType w:val="hybridMultilevel"/>
    <w:tmpl w:val="A5A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CB5"/>
    <w:multiLevelType w:val="hybridMultilevel"/>
    <w:tmpl w:val="DBA861D2"/>
    <w:lvl w:ilvl="0" w:tplc="04090001">
      <w:start w:val="1"/>
      <w:numFmt w:val="bullet"/>
      <w:lvlText w:val=""/>
      <w:lvlJc w:val="left"/>
      <w:pPr>
        <w:ind w:hanging="720"/>
      </w:pPr>
      <w:rPr>
        <w:rFonts w:ascii="Symbol" w:hAnsi="Symbol" w:hint="default"/>
        <w:spacing w:val="3"/>
        <w:sz w:val="20"/>
        <w:szCs w:val="20"/>
      </w:rPr>
    </w:lvl>
    <w:lvl w:ilvl="1" w:tplc="4BAEE9DA">
      <w:start w:val="1"/>
      <w:numFmt w:val="bullet"/>
      <w:lvlText w:val="•"/>
      <w:lvlJc w:val="left"/>
      <w:rPr>
        <w:rFonts w:hint="default"/>
      </w:rPr>
    </w:lvl>
    <w:lvl w:ilvl="2" w:tplc="034CCD6C">
      <w:start w:val="1"/>
      <w:numFmt w:val="bullet"/>
      <w:lvlText w:val="•"/>
      <w:lvlJc w:val="left"/>
      <w:rPr>
        <w:rFonts w:hint="default"/>
      </w:rPr>
    </w:lvl>
    <w:lvl w:ilvl="3" w:tplc="67D251F2">
      <w:start w:val="1"/>
      <w:numFmt w:val="bullet"/>
      <w:lvlText w:val="•"/>
      <w:lvlJc w:val="left"/>
      <w:rPr>
        <w:rFonts w:hint="default"/>
      </w:rPr>
    </w:lvl>
    <w:lvl w:ilvl="4" w:tplc="42AC3F26">
      <w:start w:val="1"/>
      <w:numFmt w:val="bullet"/>
      <w:lvlText w:val="•"/>
      <w:lvlJc w:val="left"/>
      <w:rPr>
        <w:rFonts w:hint="default"/>
      </w:rPr>
    </w:lvl>
    <w:lvl w:ilvl="5" w:tplc="F93281A4">
      <w:start w:val="1"/>
      <w:numFmt w:val="bullet"/>
      <w:lvlText w:val="•"/>
      <w:lvlJc w:val="left"/>
      <w:rPr>
        <w:rFonts w:hint="default"/>
      </w:rPr>
    </w:lvl>
    <w:lvl w:ilvl="6" w:tplc="E814CE80">
      <w:start w:val="1"/>
      <w:numFmt w:val="bullet"/>
      <w:lvlText w:val="•"/>
      <w:lvlJc w:val="left"/>
      <w:rPr>
        <w:rFonts w:hint="default"/>
      </w:rPr>
    </w:lvl>
    <w:lvl w:ilvl="7" w:tplc="85DA5F1E">
      <w:start w:val="1"/>
      <w:numFmt w:val="bullet"/>
      <w:lvlText w:val="•"/>
      <w:lvlJc w:val="left"/>
      <w:rPr>
        <w:rFonts w:hint="default"/>
      </w:rPr>
    </w:lvl>
    <w:lvl w:ilvl="8" w:tplc="76BA306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D2E3447"/>
    <w:multiLevelType w:val="hybridMultilevel"/>
    <w:tmpl w:val="53A41BD8"/>
    <w:lvl w:ilvl="0" w:tplc="8EE8FC2E">
      <w:start w:val="2"/>
      <w:numFmt w:val="lowerLetter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715EAA0E">
      <w:start w:val="1"/>
      <w:numFmt w:val="decimal"/>
      <w:lvlText w:val="%2."/>
      <w:lvlJc w:val="left"/>
      <w:pPr>
        <w:ind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2" w:tplc="E926EE06">
      <w:start w:val="1"/>
      <w:numFmt w:val="bullet"/>
      <w:lvlText w:val="•"/>
      <w:lvlJc w:val="left"/>
      <w:rPr>
        <w:rFonts w:hint="default"/>
      </w:rPr>
    </w:lvl>
    <w:lvl w:ilvl="3" w:tplc="0D4A3F62">
      <w:start w:val="1"/>
      <w:numFmt w:val="bullet"/>
      <w:lvlText w:val="•"/>
      <w:lvlJc w:val="left"/>
      <w:rPr>
        <w:rFonts w:hint="default"/>
      </w:rPr>
    </w:lvl>
    <w:lvl w:ilvl="4" w:tplc="0436CC32">
      <w:start w:val="1"/>
      <w:numFmt w:val="bullet"/>
      <w:lvlText w:val="•"/>
      <w:lvlJc w:val="left"/>
      <w:rPr>
        <w:rFonts w:hint="default"/>
      </w:rPr>
    </w:lvl>
    <w:lvl w:ilvl="5" w:tplc="112868CC">
      <w:start w:val="1"/>
      <w:numFmt w:val="bullet"/>
      <w:lvlText w:val="•"/>
      <w:lvlJc w:val="left"/>
      <w:rPr>
        <w:rFonts w:hint="default"/>
      </w:rPr>
    </w:lvl>
    <w:lvl w:ilvl="6" w:tplc="BA5CCF0A">
      <w:start w:val="1"/>
      <w:numFmt w:val="bullet"/>
      <w:lvlText w:val="•"/>
      <w:lvlJc w:val="left"/>
      <w:rPr>
        <w:rFonts w:hint="default"/>
      </w:rPr>
    </w:lvl>
    <w:lvl w:ilvl="7" w:tplc="5A980A90">
      <w:start w:val="1"/>
      <w:numFmt w:val="bullet"/>
      <w:lvlText w:val="•"/>
      <w:lvlJc w:val="left"/>
      <w:rPr>
        <w:rFonts w:hint="default"/>
      </w:rPr>
    </w:lvl>
    <w:lvl w:ilvl="8" w:tplc="9EA0DFC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DE85F98"/>
    <w:multiLevelType w:val="hybridMultilevel"/>
    <w:tmpl w:val="A4EEEB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47D7C"/>
    <w:multiLevelType w:val="hybridMultilevel"/>
    <w:tmpl w:val="98FEC0B6"/>
    <w:lvl w:ilvl="0" w:tplc="8EE8FC2E">
      <w:start w:val="2"/>
      <w:numFmt w:val="lowerLetter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hanging="720"/>
      </w:pPr>
      <w:rPr>
        <w:rFonts w:ascii="Symbol" w:hAnsi="Symbol" w:hint="default"/>
        <w:sz w:val="20"/>
        <w:szCs w:val="20"/>
      </w:rPr>
    </w:lvl>
    <w:lvl w:ilvl="2" w:tplc="E926EE06">
      <w:start w:val="1"/>
      <w:numFmt w:val="bullet"/>
      <w:lvlText w:val="•"/>
      <w:lvlJc w:val="left"/>
      <w:rPr>
        <w:rFonts w:hint="default"/>
      </w:rPr>
    </w:lvl>
    <w:lvl w:ilvl="3" w:tplc="0D4A3F62">
      <w:start w:val="1"/>
      <w:numFmt w:val="bullet"/>
      <w:lvlText w:val="•"/>
      <w:lvlJc w:val="left"/>
      <w:rPr>
        <w:rFonts w:hint="default"/>
      </w:rPr>
    </w:lvl>
    <w:lvl w:ilvl="4" w:tplc="0436CC32">
      <w:start w:val="1"/>
      <w:numFmt w:val="bullet"/>
      <w:lvlText w:val="•"/>
      <w:lvlJc w:val="left"/>
      <w:rPr>
        <w:rFonts w:hint="default"/>
      </w:rPr>
    </w:lvl>
    <w:lvl w:ilvl="5" w:tplc="112868CC">
      <w:start w:val="1"/>
      <w:numFmt w:val="bullet"/>
      <w:lvlText w:val="•"/>
      <w:lvlJc w:val="left"/>
      <w:rPr>
        <w:rFonts w:hint="default"/>
      </w:rPr>
    </w:lvl>
    <w:lvl w:ilvl="6" w:tplc="BA5CCF0A">
      <w:start w:val="1"/>
      <w:numFmt w:val="bullet"/>
      <w:lvlText w:val="•"/>
      <w:lvlJc w:val="left"/>
      <w:rPr>
        <w:rFonts w:hint="default"/>
      </w:rPr>
    </w:lvl>
    <w:lvl w:ilvl="7" w:tplc="5A980A90">
      <w:start w:val="1"/>
      <w:numFmt w:val="bullet"/>
      <w:lvlText w:val="•"/>
      <w:lvlJc w:val="left"/>
      <w:rPr>
        <w:rFonts w:hint="default"/>
      </w:rPr>
    </w:lvl>
    <w:lvl w:ilvl="8" w:tplc="9EA0DFC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67E2D5D"/>
    <w:multiLevelType w:val="hybridMultilevel"/>
    <w:tmpl w:val="0BF8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765"/>
    <w:multiLevelType w:val="hybridMultilevel"/>
    <w:tmpl w:val="7498668A"/>
    <w:lvl w:ilvl="0" w:tplc="405422AE">
      <w:start w:val="1"/>
      <w:numFmt w:val="lowerLetter"/>
      <w:lvlText w:val="(%1)"/>
      <w:lvlJc w:val="left"/>
      <w:pPr>
        <w:ind w:hanging="720"/>
      </w:pPr>
      <w:rPr>
        <w:rFonts w:asciiTheme="minorHAnsi" w:eastAsia="Times New Roman" w:hAnsiTheme="minorHAnsi" w:cstheme="minorHAnsi" w:hint="default"/>
        <w:spacing w:val="3"/>
        <w:sz w:val="20"/>
        <w:szCs w:val="20"/>
      </w:rPr>
    </w:lvl>
    <w:lvl w:ilvl="1" w:tplc="4BAEE9DA">
      <w:start w:val="1"/>
      <w:numFmt w:val="bullet"/>
      <w:lvlText w:val="•"/>
      <w:lvlJc w:val="left"/>
      <w:rPr>
        <w:rFonts w:hint="default"/>
      </w:rPr>
    </w:lvl>
    <w:lvl w:ilvl="2" w:tplc="034CCD6C">
      <w:start w:val="1"/>
      <w:numFmt w:val="bullet"/>
      <w:lvlText w:val="•"/>
      <w:lvlJc w:val="left"/>
      <w:rPr>
        <w:rFonts w:hint="default"/>
      </w:rPr>
    </w:lvl>
    <w:lvl w:ilvl="3" w:tplc="67D251F2">
      <w:start w:val="1"/>
      <w:numFmt w:val="bullet"/>
      <w:lvlText w:val="•"/>
      <w:lvlJc w:val="left"/>
      <w:rPr>
        <w:rFonts w:hint="default"/>
      </w:rPr>
    </w:lvl>
    <w:lvl w:ilvl="4" w:tplc="42AC3F26">
      <w:start w:val="1"/>
      <w:numFmt w:val="bullet"/>
      <w:lvlText w:val="•"/>
      <w:lvlJc w:val="left"/>
      <w:rPr>
        <w:rFonts w:hint="default"/>
      </w:rPr>
    </w:lvl>
    <w:lvl w:ilvl="5" w:tplc="F93281A4">
      <w:start w:val="1"/>
      <w:numFmt w:val="bullet"/>
      <w:lvlText w:val="•"/>
      <w:lvlJc w:val="left"/>
      <w:rPr>
        <w:rFonts w:hint="default"/>
      </w:rPr>
    </w:lvl>
    <w:lvl w:ilvl="6" w:tplc="E814CE80">
      <w:start w:val="1"/>
      <w:numFmt w:val="bullet"/>
      <w:lvlText w:val="•"/>
      <w:lvlJc w:val="left"/>
      <w:rPr>
        <w:rFonts w:hint="default"/>
      </w:rPr>
    </w:lvl>
    <w:lvl w:ilvl="7" w:tplc="85DA5F1E">
      <w:start w:val="1"/>
      <w:numFmt w:val="bullet"/>
      <w:lvlText w:val="•"/>
      <w:lvlJc w:val="left"/>
      <w:rPr>
        <w:rFonts w:hint="default"/>
      </w:rPr>
    </w:lvl>
    <w:lvl w:ilvl="8" w:tplc="76BA306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A056444"/>
    <w:multiLevelType w:val="hybridMultilevel"/>
    <w:tmpl w:val="BE9E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8CE"/>
    <w:multiLevelType w:val="hybridMultilevel"/>
    <w:tmpl w:val="500A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3175"/>
    <w:multiLevelType w:val="hybridMultilevel"/>
    <w:tmpl w:val="BD561C1C"/>
    <w:lvl w:ilvl="0" w:tplc="ED766FF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F8D01DB"/>
    <w:multiLevelType w:val="hybridMultilevel"/>
    <w:tmpl w:val="CD68C2D8"/>
    <w:lvl w:ilvl="0" w:tplc="F934F4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FB14A84"/>
    <w:multiLevelType w:val="hybridMultilevel"/>
    <w:tmpl w:val="CD328D52"/>
    <w:lvl w:ilvl="0" w:tplc="3AA2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5101"/>
    <w:multiLevelType w:val="hybridMultilevel"/>
    <w:tmpl w:val="D84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F04EE"/>
    <w:multiLevelType w:val="hybridMultilevel"/>
    <w:tmpl w:val="4B98925C"/>
    <w:lvl w:ilvl="0" w:tplc="408C9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284"/>
    <w:rsid w:val="00000224"/>
    <w:rsid w:val="00000D10"/>
    <w:rsid w:val="00000E9A"/>
    <w:rsid w:val="000025FC"/>
    <w:rsid w:val="00010A2D"/>
    <w:rsid w:val="00012659"/>
    <w:rsid w:val="00012671"/>
    <w:rsid w:val="000149CF"/>
    <w:rsid w:val="00015CB8"/>
    <w:rsid w:val="0001686F"/>
    <w:rsid w:val="00017640"/>
    <w:rsid w:val="000209AC"/>
    <w:rsid w:val="0002156B"/>
    <w:rsid w:val="000217D3"/>
    <w:rsid w:val="0002224A"/>
    <w:rsid w:val="00023D53"/>
    <w:rsid w:val="000266DE"/>
    <w:rsid w:val="00032DBC"/>
    <w:rsid w:val="00033024"/>
    <w:rsid w:val="00033D6F"/>
    <w:rsid w:val="00035EB9"/>
    <w:rsid w:val="00042C6C"/>
    <w:rsid w:val="00047DEA"/>
    <w:rsid w:val="00047F0E"/>
    <w:rsid w:val="000504A5"/>
    <w:rsid w:val="000513F1"/>
    <w:rsid w:val="00053168"/>
    <w:rsid w:val="00053676"/>
    <w:rsid w:val="0005507F"/>
    <w:rsid w:val="00062006"/>
    <w:rsid w:val="00064C3E"/>
    <w:rsid w:val="0006542E"/>
    <w:rsid w:val="00065DEC"/>
    <w:rsid w:val="00067219"/>
    <w:rsid w:val="00070105"/>
    <w:rsid w:val="000715C6"/>
    <w:rsid w:val="00074EB4"/>
    <w:rsid w:val="00076479"/>
    <w:rsid w:val="000772F3"/>
    <w:rsid w:val="00080355"/>
    <w:rsid w:val="00080A95"/>
    <w:rsid w:val="00081DFF"/>
    <w:rsid w:val="0008281B"/>
    <w:rsid w:val="00083036"/>
    <w:rsid w:val="00083502"/>
    <w:rsid w:val="00083B31"/>
    <w:rsid w:val="00085209"/>
    <w:rsid w:val="00085918"/>
    <w:rsid w:val="00086300"/>
    <w:rsid w:val="00090AE1"/>
    <w:rsid w:val="00090D27"/>
    <w:rsid w:val="00091663"/>
    <w:rsid w:val="00092A8B"/>
    <w:rsid w:val="000944C9"/>
    <w:rsid w:val="000951C3"/>
    <w:rsid w:val="00096CD3"/>
    <w:rsid w:val="00096D6B"/>
    <w:rsid w:val="000976CF"/>
    <w:rsid w:val="000A3A66"/>
    <w:rsid w:val="000B02EB"/>
    <w:rsid w:val="000B0975"/>
    <w:rsid w:val="000B54CF"/>
    <w:rsid w:val="000B5D22"/>
    <w:rsid w:val="000B6F8E"/>
    <w:rsid w:val="000C09FF"/>
    <w:rsid w:val="000C120B"/>
    <w:rsid w:val="000C1532"/>
    <w:rsid w:val="000C16D3"/>
    <w:rsid w:val="000C2203"/>
    <w:rsid w:val="000C2A88"/>
    <w:rsid w:val="000C2DDA"/>
    <w:rsid w:val="000C6B53"/>
    <w:rsid w:val="000C7901"/>
    <w:rsid w:val="000D23CD"/>
    <w:rsid w:val="000D32FF"/>
    <w:rsid w:val="000D7BD2"/>
    <w:rsid w:val="000E3973"/>
    <w:rsid w:val="000E4119"/>
    <w:rsid w:val="000E4FDC"/>
    <w:rsid w:val="000E6041"/>
    <w:rsid w:val="000E64BC"/>
    <w:rsid w:val="000E698C"/>
    <w:rsid w:val="000E6C82"/>
    <w:rsid w:val="000F13E5"/>
    <w:rsid w:val="000F21B7"/>
    <w:rsid w:val="000F2993"/>
    <w:rsid w:val="000F3579"/>
    <w:rsid w:val="000F39E5"/>
    <w:rsid w:val="000F5DF1"/>
    <w:rsid w:val="000F6BFD"/>
    <w:rsid w:val="001006DF"/>
    <w:rsid w:val="00101FD6"/>
    <w:rsid w:val="00102206"/>
    <w:rsid w:val="00103DFF"/>
    <w:rsid w:val="00104A4D"/>
    <w:rsid w:val="00104B2D"/>
    <w:rsid w:val="00104D8F"/>
    <w:rsid w:val="00105148"/>
    <w:rsid w:val="001072E3"/>
    <w:rsid w:val="00107BB2"/>
    <w:rsid w:val="001103CE"/>
    <w:rsid w:val="001124C0"/>
    <w:rsid w:val="00112FE2"/>
    <w:rsid w:val="00114042"/>
    <w:rsid w:val="00114244"/>
    <w:rsid w:val="00115CA4"/>
    <w:rsid w:val="001161AB"/>
    <w:rsid w:val="001170EA"/>
    <w:rsid w:val="00120BB6"/>
    <w:rsid w:val="0012127E"/>
    <w:rsid w:val="00121426"/>
    <w:rsid w:val="00124DB6"/>
    <w:rsid w:val="0012530F"/>
    <w:rsid w:val="00126D2D"/>
    <w:rsid w:val="001274DD"/>
    <w:rsid w:val="00130265"/>
    <w:rsid w:val="001306D7"/>
    <w:rsid w:val="00130893"/>
    <w:rsid w:val="001309AB"/>
    <w:rsid w:val="0013289E"/>
    <w:rsid w:val="00132B3C"/>
    <w:rsid w:val="00132C17"/>
    <w:rsid w:val="00133F75"/>
    <w:rsid w:val="001348E4"/>
    <w:rsid w:val="00137B70"/>
    <w:rsid w:val="0014044F"/>
    <w:rsid w:val="00145AA0"/>
    <w:rsid w:val="00145D62"/>
    <w:rsid w:val="00145E1C"/>
    <w:rsid w:val="00146DF9"/>
    <w:rsid w:val="00147BEA"/>
    <w:rsid w:val="00152072"/>
    <w:rsid w:val="001526AC"/>
    <w:rsid w:val="00152E1F"/>
    <w:rsid w:val="00153A6F"/>
    <w:rsid w:val="00153CAF"/>
    <w:rsid w:val="00153F6D"/>
    <w:rsid w:val="001577D4"/>
    <w:rsid w:val="0016122C"/>
    <w:rsid w:val="00161C64"/>
    <w:rsid w:val="0016238F"/>
    <w:rsid w:val="00162B9E"/>
    <w:rsid w:val="00163144"/>
    <w:rsid w:val="00164A77"/>
    <w:rsid w:val="0016542E"/>
    <w:rsid w:val="001674E3"/>
    <w:rsid w:val="001753DB"/>
    <w:rsid w:val="001762F5"/>
    <w:rsid w:val="00176A33"/>
    <w:rsid w:val="001800AD"/>
    <w:rsid w:val="00180ADC"/>
    <w:rsid w:val="00181CAB"/>
    <w:rsid w:val="001834AC"/>
    <w:rsid w:val="00183E6E"/>
    <w:rsid w:val="00183E9D"/>
    <w:rsid w:val="00184D6F"/>
    <w:rsid w:val="001855F1"/>
    <w:rsid w:val="00186CC1"/>
    <w:rsid w:val="00192064"/>
    <w:rsid w:val="00193E06"/>
    <w:rsid w:val="00194C69"/>
    <w:rsid w:val="001957CE"/>
    <w:rsid w:val="00196368"/>
    <w:rsid w:val="001968B7"/>
    <w:rsid w:val="00197489"/>
    <w:rsid w:val="001A1844"/>
    <w:rsid w:val="001A2439"/>
    <w:rsid w:val="001A3B94"/>
    <w:rsid w:val="001A3FB8"/>
    <w:rsid w:val="001A6FBC"/>
    <w:rsid w:val="001B11E0"/>
    <w:rsid w:val="001B1B35"/>
    <w:rsid w:val="001B291A"/>
    <w:rsid w:val="001B2C3E"/>
    <w:rsid w:val="001B2F87"/>
    <w:rsid w:val="001B3957"/>
    <w:rsid w:val="001B5EF2"/>
    <w:rsid w:val="001B70B5"/>
    <w:rsid w:val="001C1720"/>
    <w:rsid w:val="001C61B2"/>
    <w:rsid w:val="001C634D"/>
    <w:rsid w:val="001C7D38"/>
    <w:rsid w:val="001D2301"/>
    <w:rsid w:val="001D3D14"/>
    <w:rsid w:val="001D543B"/>
    <w:rsid w:val="001D65E9"/>
    <w:rsid w:val="001E0B57"/>
    <w:rsid w:val="001E0F06"/>
    <w:rsid w:val="001E7B64"/>
    <w:rsid w:val="001F28F5"/>
    <w:rsid w:val="001F430F"/>
    <w:rsid w:val="001F5365"/>
    <w:rsid w:val="001F707D"/>
    <w:rsid w:val="002051E8"/>
    <w:rsid w:val="0020532D"/>
    <w:rsid w:val="0020556D"/>
    <w:rsid w:val="002066C9"/>
    <w:rsid w:val="00206F03"/>
    <w:rsid w:val="00206F63"/>
    <w:rsid w:val="002071D5"/>
    <w:rsid w:val="00210A96"/>
    <w:rsid w:val="002120FB"/>
    <w:rsid w:val="00212B8F"/>
    <w:rsid w:val="00212BB6"/>
    <w:rsid w:val="00213191"/>
    <w:rsid w:val="002230FB"/>
    <w:rsid w:val="00224D90"/>
    <w:rsid w:val="00226D0A"/>
    <w:rsid w:val="00226D85"/>
    <w:rsid w:val="00227671"/>
    <w:rsid w:val="002304F8"/>
    <w:rsid w:val="00230FED"/>
    <w:rsid w:val="00231BFE"/>
    <w:rsid w:val="002344E2"/>
    <w:rsid w:val="002365B1"/>
    <w:rsid w:val="00236B52"/>
    <w:rsid w:val="002374D1"/>
    <w:rsid w:val="002379B5"/>
    <w:rsid w:val="00237F7F"/>
    <w:rsid w:val="002401FB"/>
    <w:rsid w:val="00242736"/>
    <w:rsid w:val="002440A1"/>
    <w:rsid w:val="002442EC"/>
    <w:rsid w:val="00245440"/>
    <w:rsid w:val="00245447"/>
    <w:rsid w:val="002468E5"/>
    <w:rsid w:val="00246986"/>
    <w:rsid w:val="00246DC3"/>
    <w:rsid w:val="002470E6"/>
    <w:rsid w:val="00247858"/>
    <w:rsid w:val="0025002E"/>
    <w:rsid w:val="00250352"/>
    <w:rsid w:val="00250592"/>
    <w:rsid w:val="002510C1"/>
    <w:rsid w:val="00252919"/>
    <w:rsid w:val="0025325F"/>
    <w:rsid w:val="00254438"/>
    <w:rsid w:val="00255A59"/>
    <w:rsid w:val="0025691F"/>
    <w:rsid w:val="00261697"/>
    <w:rsid w:val="00261DFE"/>
    <w:rsid w:val="0026227A"/>
    <w:rsid w:val="002651F6"/>
    <w:rsid w:val="0026652B"/>
    <w:rsid w:val="00266632"/>
    <w:rsid w:val="0027215D"/>
    <w:rsid w:val="00273535"/>
    <w:rsid w:val="00274080"/>
    <w:rsid w:val="00274211"/>
    <w:rsid w:val="00274395"/>
    <w:rsid w:val="00274481"/>
    <w:rsid w:val="00280B71"/>
    <w:rsid w:val="0028277D"/>
    <w:rsid w:val="002830A3"/>
    <w:rsid w:val="00284078"/>
    <w:rsid w:val="00286760"/>
    <w:rsid w:val="0029012E"/>
    <w:rsid w:val="002907DD"/>
    <w:rsid w:val="00290F88"/>
    <w:rsid w:val="00291563"/>
    <w:rsid w:val="00291708"/>
    <w:rsid w:val="002938EA"/>
    <w:rsid w:val="002941D8"/>
    <w:rsid w:val="0029544A"/>
    <w:rsid w:val="00295F7E"/>
    <w:rsid w:val="00296512"/>
    <w:rsid w:val="002A089B"/>
    <w:rsid w:val="002A21F2"/>
    <w:rsid w:val="002A3AEA"/>
    <w:rsid w:val="002A3D67"/>
    <w:rsid w:val="002A44A3"/>
    <w:rsid w:val="002A4D66"/>
    <w:rsid w:val="002A4DFC"/>
    <w:rsid w:val="002A5615"/>
    <w:rsid w:val="002A635B"/>
    <w:rsid w:val="002A7802"/>
    <w:rsid w:val="002A79E9"/>
    <w:rsid w:val="002B2356"/>
    <w:rsid w:val="002B43AC"/>
    <w:rsid w:val="002B4519"/>
    <w:rsid w:val="002B5777"/>
    <w:rsid w:val="002B72DE"/>
    <w:rsid w:val="002C23FE"/>
    <w:rsid w:val="002C4CE1"/>
    <w:rsid w:val="002C607D"/>
    <w:rsid w:val="002C644D"/>
    <w:rsid w:val="002C6885"/>
    <w:rsid w:val="002C6D21"/>
    <w:rsid w:val="002C6F4A"/>
    <w:rsid w:val="002C7AAA"/>
    <w:rsid w:val="002D23E1"/>
    <w:rsid w:val="002D268B"/>
    <w:rsid w:val="002D3408"/>
    <w:rsid w:val="002D3E84"/>
    <w:rsid w:val="002D4273"/>
    <w:rsid w:val="002D6924"/>
    <w:rsid w:val="002D6CD3"/>
    <w:rsid w:val="002E3291"/>
    <w:rsid w:val="002E3B52"/>
    <w:rsid w:val="002E4425"/>
    <w:rsid w:val="002E4898"/>
    <w:rsid w:val="002E49D7"/>
    <w:rsid w:val="002E50C9"/>
    <w:rsid w:val="002F0281"/>
    <w:rsid w:val="002F0E26"/>
    <w:rsid w:val="002F2B56"/>
    <w:rsid w:val="002F4B78"/>
    <w:rsid w:val="002F5586"/>
    <w:rsid w:val="002F57CE"/>
    <w:rsid w:val="002F580C"/>
    <w:rsid w:val="0030140D"/>
    <w:rsid w:val="003015AE"/>
    <w:rsid w:val="0030296F"/>
    <w:rsid w:val="00302FD8"/>
    <w:rsid w:val="0030510F"/>
    <w:rsid w:val="003076E7"/>
    <w:rsid w:val="00312E64"/>
    <w:rsid w:val="00314622"/>
    <w:rsid w:val="003147E5"/>
    <w:rsid w:val="00315495"/>
    <w:rsid w:val="00315B9A"/>
    <w:rsid w:val="00315D5D"/>
    <w:rsid w:val="003167C5"/>
    <w:rsid w:val="00316CC3"/>
    <w:rsid w:val="00320EFC"/>
    <w:rsid w:val="00321111"/>
    <w:rsid w:val="00321B02"/>
    <w:rsid w:val="003225F0"/>
    <w:rsid w:val="00324F22"/>
    <w:rsid w:val="00325277"/>
    <w:rsid w:val="0032623D"/>
    <w:rsid w:val="003300A9"/>
    <w:rsid w:val="00331644"/>
    <w:rsid w:val="00332C4B"/>
    <w:rsid w:val="00334CCE"/>
    <w:rsid w:val="00334EC6"/>
    <w:rsid w:val="00340266"/>
    <w:rsid w:val="0034073D"/>
    <w:rsid w:val="00340A65"/>
    <w:rsid w:val="003420F1"/>
    <w:rsid w:val="00342ABE"/>
    <w:rsid w:val="003440B3"/>
    <w:rsid w:val="003464F8"/>
    <w:rsid w:val="00346500"/>
    <w:rsid w:val="0035029A"/>
    <w:rsid w:val="00351EEF"/>
    <w:rsid w:val="003561E6"/>
    <w:rsid w:val="00356563"/>
    <w:rsid w:val="00357D42"/>
    <w:rsid w:val="00360498"/>
    <w:rsid w:val="0036179E"/>
    <w:rsid w:val="00363D16"/>
    <w:rsid w:val="00363EA3"/>
    <w:rsid w:val="00365342"/>
    <w:rsid w:val="003653B1"/>
    <w:rsid w:val="00370071"/>
    <w:rsid w:val="00370D86"/>
    <w:rsid w:val="00370EF6"/>
    <w:rsid w:val="0037333B"/>
    <w:rsid w:val="0037350A"/>
    <w:rsid w:val="00373665"/>
    <w:rsid w:val="003749A9"/>
    <w:rsid w:val="00376DE5"/>
    <w:rsid w:val="003777A8"/>
    <w:rsid w:val="0038229F"/>
    <w:rsid w:val="00382551"/>
    <w:rsid w:val="00382CB6"/>
    <w:rsid w:val="003835F7"/>
    <w:rsid w:val="00383DBF"/>
    <w:rsid w:val="003844DE"/>
    <w:rsid w:val="00385ABD"/>
    <w:rsid w:val="003875BF"/>
    <w:rsid w:val="00387AFD"/>
    <w:rsid w:val="003906F3"/>
    <w:rsid w:val="00391BC1"/>
    <w:rsid w:val="00394BE8"/>
    <w:rsid w:val="00396337"/>
    <w:rsid w:val="0039696E"/>
    <w:rsid w:val="003977B7"/>
    <w:rsid w:val="00397AF6"/>
    <w:rsid w:val="003A0F9E"/>
    <w:rsid w:val="003A1E67"/>
    <w:rsid w:val="003A5ACE"/>
    <w:rsid w:val="003A6F81"/>
    <w:rsid w:val="003A717C"/>
    <w:rsid w:val="003A72BA"/>
    <w:rsid w:val="003A7F3C"/>
    <w:rsid w:val="003B17BA"/>
    <w:rsid w:val="003B66E0"/>
    <w:rsid w:val="003C034E"/>
    <w:rsid w:val="003C19F7"/>
    <w:rsid w:val="003C24A1"/>
    <w:rsid w:val="003C2B87"/>
    <w:rsid w:val="003C2EF8"/>
    <w:rsid w:val="003C3588"/>
    <w:rsid w:val="003C3736"/>
    <w:rsid w:val="003C3747"/>
    <w:rsid w:val="003C4361"/>
    <w:rsid w:val="003C54A2"/>
    <w:rsid w:val="003D117B"/>
    <w:rsid w:val="003D1C27"/>
    <w:rsid w:val="003D2E72"/>
    <w:rsid w:val="003D60FD"/>
    <w:rsid w:val="003D616C"/>
    <w:rsid w:val="003E0473"/>
    <w:rsid w:val="003E0D13"/>
    <w:rsid w:val="003E2B5A"/>
    <w:rsid w:val="003E7E56"/>
    <w:rsid w:val="003F007C"/>
    <w:rsid w:val="003F26F7"/>
    <w:rsid w:val="003F37A4"/>
    <w:rsid w:val="003F47E9"/>
    <w:rsid w:val="003F5403"/>
    <w:rsid w:val="003F57B7"/>
    <w:rsid w:val="0040045C"/>
    <w:rsid w:val="0040104C"/>
    <w:rsid w:val="0040152B"/>
    <w:rsid w:val="00401C1C"/>
    <w:rsid w:val="00404679"/>
    <w:rsid w:val="00404D04"/>
    <w:rsid w:val="004060D4"/>
    <w:rsid w:val="0041121D"/>
    <w:rsid w:val="00411D4C"/>
    <w:rsid w:val="004134A8"/>
    <w:rsid w:val="00415CD3"/>
    <w:rsid w:val="00416D33"/>
    <w:rsid w:val="00420611"/>
    <w:rsid w:val="00420888"/>
    <w:rsid w:val="0042101F"/>
    <w:rsid w:val="00423408"/>
    <w:rsid w:val="00427E6D"/>
    <w:rsid w:val="0043255A"/>
    <w:rsid w:val="00432EA1"/>
    <w:rsid w:val="00437598"/>
    <w:rsid w:val="0043763C"/>
    <w:rsid w:val="00437EDD"/>
    <w:rsid w:val="00440F4B"/>
    <w:rsid w:val="00442001"/>
    <w:rsid w:val="00446BF5"/>
    <w:rsid w:val="00450BBA"/>
    <w:rsid w:val="00453F0C"/>
    <w:rsid w:val="00455D78"/>
    <w:rsid w:val="004562AB"/>
    <w:rsid w:val="00457557"/>
    <w:rsid w:val="00460425"/>
    <w:rsid w:val="00460D1D"/>
    <w:rsid w:val="00462086"/>
    <w:rsid w:val="00462B60"/>
    <w:rsid w:val="0046553C"/>
    <w:rsid w:val="00465B49"/>
    <w:rsid w:val="00467838"/>
    <w:rsid w:val="00470C0A"/>
    <w:rsid w:val="004726CE"/>
    <w:rsid w:val="004730D6"/>
    <w:rsid w:val="0047433F"/>
    <w:rsid w:val="00475BD5"/>
    <w:rsid w:val="004804AF"/>
    <w:rsid w:val="00480BE2"/>
    <w:rsid w:val="004818DE"/>
    <w:rsid w:val="004823B7"/>
    <w:rsid w:val="0048484C"/>
    <w:rsid w:val="0048488F"/>
    <w:rsid w:val="00484B22"/>
    <w:rsid w:val="00484D51"/>
    <w:rsid w:val="0048550D"/>
    <w:rsid w:val="004864AF"/>
    <w:rsid w:val="00487D45"/>
    <w:rsid w:val="00490AE2"/>
    <w:rsid w:val="004911F0"/>
    <w:rsid w:val="00491326"/>
    <w:rsid w:val="004921AA"/>
    <w:rsid w:val="004945F0"/>
    <w:rsid w:val="004961D9"/>
    <w:rsid w:val="00496304"/>
    <w:rsid w:val="004A0B81"/>
    <w:rsid w:val="004A245E"/>
    <w:rsid w:val="004A4314"/>
    <w:rsid w:val="004B0C46"/>
    <w:rsid w:val="004B0D59"/>
    <w:rsid w:val="004B1D55"/>
    <w:rsid w:val="004B440D"/>
    <w:rsid w:val="004B53BA"/>
    <w:rsid w:val="004B56C1"/>
    <w:rsid w:val="004B784C"/>
    <w:rsid w:val="004C105D"/>
    <w:rsid w:val="004C10EF"/>
    <w:rsid w:val="004C2D15"/>
    <w:rsid w:val="004D0419"/>
    <w:rsid w:val="004D0BB4"/>
    <w:rsid w:val="004D2809"/>
    <w:rsid w:val="004D39E2"/>
    <w:rsid w:val="004D3C56"/>
    <w:rsid w:val="004D4F10"/>
    <w:rsid w:val="004D5F11"/>
    <w:rsid w:val="004D6801"/>
    <w:rsid w:val="004D7472"/>
    <w:rsid w:val="004E01F3"/>
    <w:rsid w:val="004E093E"/>
    <w:rsid w:val="004E13D3"/>
    <w:rsid w:val="004E4241"/>
    <w:rsid w:val="004E7C16"/>
    <w:rsid w:val="004F1A9D"/>
    <w:rsid w:val="004F2AC0"/>
    <w:rsid w:val="004F3017"/>
    <w:rsid w:val="004F339F"/>
    <w:rsid w:val="004F740C"/>
    <w:rsid w:val="00500A81"/>
    <w:rsid w:val="005033F5"/>
    <w:rsid w:val="005034BF"/>
    <w:rsid w:val="005040F2"/>
    <w:rsid w:val="00504397"/>
    <w:rsid w:val="00504439"/>
    <w:rsid w:val="00505144"/>
    <w:rsid w:val="00505886"/>
    <w:rsid w:val="00506CEA"/>
    <w:rsid w:val="00511C7B"/>
    <w:rsid w:val="00514E21"/>
    <w:rsid w:val="00515AD8"/>
    <w:rsid w:val="00516284"/>
    <w:rsid w:val="00521BFC"/>
    <w:rsid w:val="00522082"/>
    <w:rsid w:val="005223B6"/>
    <w:rsid w:val="00523D24"/>
    <w:rsid w:val="0052440F"/>
    <w:rsid w:val="00525F74"/>
    <w:rsid w:val="005266DD"/>
    <w:rsid w:val="00527F7D"/>
    <w:rsid w:val="00531056"/>
    <w:rsid w:val="005336AE"/>
    <w:rsid w:val="00533BE2"/>
    <w:rsid w:val="00533F93"/>
    <w:rsid w:val="00535809"/>
    <w:rsid w:val="00535EE9"/>
    <w:rsid w:val="005451ED"/>
    <w:rsid w:val="00551304"/>
    <w:rsid w:val="005515B3"/>
    <w:rsid w:val="005548F4"/>
    <w:rsid w:val="00554F18"/>
    <w:rsid w:val="005554FE"/>
    <w:rsid w:val="00560A45"/>
    <w:rsid w:val="00560F68"/>
    <w:rsid w:val="00561099"/>
    <w:rsid w:val="00561D1A"/>
    <w:rsid w:val="00562FD1"/>
    <w:rsid w:val="00563CAA"/>
    <w:rsid w:val="00564EE9"/>
    <w:rsid w:val="00565E16"/>
    <w:rsid w:val="005666F7"/>
    <w:rsid w:val="005669FE"/>
    <w:rsid w:val="0056755E"/>
    <w:rsid w:val="005703DC"/>
    <w:rsid w:val="00570C50"/>
    <w:rsid w:val="00572FE0"/>
    <w:rsid w:val="00573323"/>
    <w:rsid w:val="00577BFD"/>
    <w:rsid w:val="0058175E"/>
    <w:rsid w:val="00582B0F"/>
    <w:rsid w:val="00582DC5"/>
    <w:rsid w:val="005846B1"/>
    <w:rsid w:val="005854F8"/>
    <w:rsid w:val="005862E9"/>
    <w:rsid w:val="005864B9"/>
    <w:rsid w:val="00590517"/>
    <w:rsid w:val="0059131D"/>
    <w:rsid w:val="005917EA"/>
    <w:rsid w:val="0059321D"/>
    <w:rsid w:val="00595235"/>
    <w:rsid w:val="00595E1B"/>
    <w:rsid w:val="00596F11"/>
    <w:rsid w:val="00597746"/>
    <w:rsid w:val="005A1138"/>
    <w:rsid w:val="005A2AEB"/>
    <w:rsid w:val="005A5794"/>
    <w:rsid w:val="005A7888"/>
    <w:rsid w:val="005B11A1"/>
    <w:rsid w:val="005B3140"/>
    <w:rsid w:val="005B46F2"/>
    <w:rsid w:val="005B61F6"/>
    <w:rsid w:val="005B6DDE"/>
    <w:rsid w:val="005C1775"/>
    <w:rsid w:val="005C4C25"/>
    <w:rsid w:val="005C4FE3"/>
    <w:rsid w:val="005D05D6"/>
    <w:rsid w:val="005D3859"/>
    <w:rsid w:val="005D4073"/>
    <w:rsid w:val="005D4F08"/>
    <w:rsid w:val="005D649C"/>
    <w:rsid w:val="005D6CD9"/>
    <w:rsid w:val="005D78D3"/>
    <w:rsid w:val="005E042E"/>
    <w:rsid w:val="005E2611"/>
    <w:rsid w:val="005E2827"/>
    <w:rsid w:val="005E2946"/>
    <w:rsid w:val="005E2F66"/>
    <w:rsid w:val="005E4A1A"/>
    <w:rsid w:val="005E605D"/>
    <w:rsid w:val="005F0EF5"/>
    <w:rsid w:val="005F1088"/>
    <w:rsid w:val="005F182D"/>
    <w:rsid w:val="005F1CB9"/>
    <w:rsid w:val="005F1E76"/>
    <w:rsid w:val="005F2D07"/>
    <w:rsid w:val="005F4919"/>
    <w:rsid w:val="005F4C02"/>
    <w:rsid w:val="005F4CB0"/>
    <w:rsid w:val="005F61F4"/>
    <w:rsid w:val="005F7305"/>
    <w:rsid w:val="005F7AFC"/>
    <w:rsid w:val="006027F3"/>
    <w:rsid w:val="00602FF9"/>
    <w:rsid w:val="00603A07"/>
    <w:rsid w:val="00603F13"/>
    <w:rsid w:val="006040AC"/>
    <w:rsid w:val="00604C68"/>
    <w:rsid w:val="006054F1"/>
    <w:rsid w:val="00607590"/>
    <w:rsid w:val="00610BE0"/>
    <w:rsid w:val="00611ECB"/>
    <w:rsid w:val="006124AC"/>
    <w:rsid w:val="00612E6C"/>
    <w:rsid w:val="00613065"/>
    <w:rsid w:val="00621E0B"/>
    <w:rsid w:val="00622372"/>
    <w:rsid w:val="00622838"/>
    <w:rsid w:val="00623305"/>
    <w:rsid w:val="00626908"/>
    <w:rsid w:val="00627479"/>
    <w:rsid w:val="00627ACC"/>
    <w:rsid w:val="00631A13"/>
    <w:rsid w:val="00632399"/>
    <w:rsid w:val="00635976"/>
    <w:rsid w:val="0063757B"/>
    <w:rsid w:val="006408D9"/>
    <w:rsid w:val="00641045"/>
    <w:rsid w:val="00641379"/>
    <w:rsid w:val="00644548"/>
    <w:rsid w:val="006466C3"/>
    <w:rsid w:val="00646948"/>
    <w:rsid w:val="00646FE4"/>
    <w:rsid w:val="006475F5"/>
    <w:rsid w:val="00650C2E"/>
    <w:rsid w:val="006512EC"/>
    <w:rsid w:val="00652539"/>
    <w:rsid w:val="00653D74"/>
    <w:rsid w:val="006550AA"/>
    <w:rsid w:val="006552F0"/>
    <w:rsid w:val="006570C4"/>
    <w:rsid w:val="00661B94"/>
    <w:rsid w:val="00662E49"/>
    <w:rsid w:val="00663708"/>
    <w:rsid w:val="0066717A"/>
    <w:rsid w:val="00671E3E"/>
    <w:rsid w:val="00674105"/>
    <w:rsid w:val="00676A7D"/>
    <w:rsid w:val="00677238"/>
    <w:rsid w:val="00677B14"/>
    <w:rsid w:val="0068075F"/>
    <w:rsid w:val="00681145"/>
    <w:rsid w:val="0068200A"/>
    <w:rsid w:val="00683AE6"/>
    <w:rsid w:val="00686F34"/>
    <w:rsid w:val="006875A0"/>
    <w:rsid w:val="00687976"/>
    <w:rsid w:val="00687A3D"/>
    <w:rsid w:val="006926D9"/>
    <w:rsid w:val="006932E5"/>
    <w:rsid w:val="00694C02"/>
    <w:rsid w:val="006969AE"/>
    <w:rsid w:val="006A3C34"/>
    <w:rsid w:val="006A542E"/>
    <w:rsid w:val="006A5CBE"/>
    <w:rsid w:val="006A67E0"/>
    <w:rsid w:val="006A6823"/>
    <w:rsid w:val="006B5A18"/>
    <w:rsid w:val="006B70BA"/>
    <w:rsid w:val="006B7712"/>
    <w:rsid w:val="006C43CE"/>
    <w:rsid w:val="006C545C"/>
    <w:rsid w:val="006C56E8"/>
    <w:rsid w:val="006C600B"/>
    <w:rsid w:val="006C62A0"/>
    <w:rsid w:val="006C6CF8"/>
    <w:rsid w:val="006D0F69"/>
    <w:rsid w:val="006D4253"/>
    <w:rsid w:val="006D57DA"/>
    <w:rsid w:val="006D72EB"/>
    <w:rsid w:val="006D7D7A"/>
    <w:rsid w:val="006D7FD9"/>
    <w:rsid w:val="006E1BE0"/>
    <w:rsid w:val="006E3E33"/>
    <w:rsid w:val="006E419D"/>
    <w:rsid w:val="006E49F9"/>
    <w:rsid w:val="006E4C13"/>
    <w:rsid w:val="006E6788"/>
    <w:rsid w:val="006E6C54"/>
    <w:rsid w:val="006F07A8"/>
    <w:rsid w:val="006F0F91"/>
    <w:rsid w:val="006F2D1C"/>
    <w:rsid w:val="006F3D2A"/>
    <w:rsid w:val="006F3FC8"/>
    <w:rsid w:val="00706C84"/>
    <w:rsid w:val="007101BA"/>
    <w:rsid w:val="00710473"/>
    <w:rsid w:val="00711EF9"/>
    <w:rsid w:val="00712202"/>
    <w:rsid w:val="00715CD2"/>
    <w:rsid w:val="00721318"/>
    <w:rsid w:val="00721DEA"/>
    <w:rsid w:val="00722A26"/>
    <w:rsid w:val="007249D0"/>
    <w:rsid w:val="00725760"/>
    <w:rsid w:val="007278D6"/>
    <w:rsid w:val="007311DB"/>
    <w:rsid w:val="00731470"/>
    <w:rsid w:val="00731563"/>
    <w:rsid w:val="0073191B"/>
    <w:rsid w:val="00731E07"/>
    <w:rsid w:val="00732D50"/>
    <w:rsid w:val="0073426D"/>
    <w:rsid w:val="00737A14"/>
    <w:rsid w:val="00746203"/>
    <w:rsid w:val="0074679E"/>
    <w:rsid w:val="00746EC3"/>
    <w:rsid w:val="00755C3A"/>
    <w:rsid w:val="00760A23"/>
    <w:rsid w:val="00761A21"/>
    <w:rsid w:val="00763588"/>
    <w:rsid w:val="00763864"/>
    <w:rsid w:val="00763C31"/>
    <w:rsid w:val="007643D9"/>
    <w:rsid w:val="00764F6D"/>
    <w:rsid w:val="007661BC"/>
    <w:rsid w:val="0076643D"/>
    <w:rsid w:val="00767FBB"/>
    <w:rsid w:val="00770893"/>
    <w:rsid w:val="00773541"/>
    <w:rsid w:val="00775D31"/>
    <w:rsid w:val="00775F5B"/>
    <w:rsid w:val="00776F0C"/>
    <w:rsid w:val="00780595"/>
    <w:rsid w:val="0078263A"/>
    <w:rsid w:val="0078312B"/>
    <w:rsid w:val="00783A8A"/>
    <w:rsid w:val="007857DF"/>
    <w:rsid w:val="00785D9B"/>
    <w:rsid w:val="0078681E"/>
    <w:rsid w:val="00787394"/>
    <w:rsid w:val="00787E24"/>
    <w:rsid w:val="00790209"/>
    <w:rsid w:val="00790AA3"/>
    <w:rsid w:val="00791740"/>
    <w:rsid w:val="00792628"/>
    <w:rsid w:val="0079363F"/>
    <w:rsid w:val="0079381E"/>
    <w:rsid w:val="007939FE"/>
    <w:rsid w:val="00794399"/>
    <w:rsid w:val="00795222"/>
    <w:rsid w:val="0079578F"/>
    <w:rsid w:val="00797D07"/>
    <w:rsid w:val="007A0F67"/>
    <w:rsid w:val="007A267E"/>
    <w:rsid w:val="007A2E9D"/>
    <w:rsid w:val="007A2F77"/>
    <w:rsid w:val="007A39BC"/>
    <w:rsid w:val="007A49A3"/>
    <w:rsid w:val="007A7446"/>
    <w:rsid w:val="007B00C6"/>
    <w:rsid w:val="007B06DB"/>
    <w:rsid w:val="007B1E16"/>
    <w:rsid w:val="007B1E2B"/>
    <w:rsid w:val="007B52E7"/>
    <w:rsid w:val="007B5316"/>
    <w:rsid w:val="007C0A9B"/>
    <w:rsid w:val="007C0B05"/>
    <w:rsid w:val="007C20F9"/>
    <w:rsid w:val="007C5023"/>
    <w:rsid w:val="007D1816"/>
    <w:rsid w:val="007D3392"/>
    <w:rsid w:val="007D5417"/>
    <w:rsid w:val="007D63B8"/>
    <w:rsid w:val="007E1812"/>
    <w:rsid w:val="007E1AEC"/>
    <w:rsid w:val="007E1C84"/>
    <w:rsid w:val="007F3028"/>
    <w:rsid w:val="007F339A"/>
    <w:rsid w:val="007F3781"/>
    <w:rsid w:val="007F45DA"/>
    <w:rsid w:val="007F4F0B"/>
    <w:rsid w:val="007F52FA"/>
    <w:rsid w:val="007F5C56"/>
    <w:rsid w:val="007F5D45"/>
    <w:rsid w:val="007F6D46"/>
    <w:rsid w:val="008018AC"/>
    <w:rsid w:val="0080236F"/>
    <w:rsid w:val="00802645"/>
    <w:rsid w:val="00803350"/>
    <w:rsid w:val="00813AD9"/>
    <w:rsid w:val="00813BD1"/>
    <w:rsid w:val="00814BFF"/>
    <w:rsid w:val="00817784"/>
    <w:rsid w:val="00820082"/>
    <w:rsid w:val="0082313D"/>
    <w:rsid w:val="008270AB"/>
    <w:rsid w:val="008326D7"/>
    <w:rsid w:val="00834F9E"/>
    <w:rsid w:val="00835265"/>
    <w:rsid w:val="00840A4B"/>
    <w:rsid w:val="00840B9A"/>
    <w:rsid w:val="00842A73"/>
    <w:rsid w:val="00843C59"/>
    <w:rsid w:val="008442E1"/>
    <w:rsid w:val="00846627"/>
    <w:rsid w:val="008476AA"/>
    <w:rsid w:val="0085037C"/>
    <w:rsid w:val="00850A5A"/>
    <w:rsid w:val="008529F5"/>
    <w:rsid w:val="0085428B"/>
    <w:rsid w:val="008543A4"/>
    <w:rsid w:val="00856706"/>
    <w:rsid w:val="00856733"/>
    <w:rsid w:val="008569B5"/>
    <w:rsid w:val="00857C84"/>
    <w:rsid w:val="0086298C"/>
    <w:rsid w:val="00863B02"/>
    <w:rsid w:val="00864322"/>
    <w:rsid w:val="00864826"/>
    <w:rsid w:val="00866D46"/>
    <w:rsid w:val="00871942"/>
    <w:rsid w:val="0087248F"/>
    <w:rsid w:val="008725A9"/>
    <w:rsid w:val="008729F9"/>
    <w:rsid w:val="00877BB2"/>
    <w:rsid w:val="008827C0"/>
    <w:rsid w:val="0088522F"/>
    <w:rsid w:val="008858D8"/>
    <w:rsid w:val="00886C15"/>
    <w:rsid w:val="00887203"/>
    <w:rsid w:val="00891906"/>
    <w:rsid w:val="00895941"/>
    <w:rsid w:val="008964C9"/>
    <w:rsid w:val="008964EC"/>
    <w:rsid w:val="0089671F"/>
    <w:rsid w:val="008A2483"/>
    <w:rsid w:val="008A377D"/>
    <w:rsid w:val="008A3E34"/>
    <w:rsid w:val="008A513F"/>
    <w:rsid w:val="008A5C82"/>
    <w:rsid w:val="008A6B6E"/>
    <w:rsid w:val="008B0CB5"/>
    <w:rsid w:val="008B0E34"/>
    <w:rsid w:val="008B1A71"/>
    <w:rsid w:val="008B4A5D"/>
    <w:rsid w:val="008B6911"/>
    <w:rsid w:val="008B7658"/>
    <w:rsid w:val="008C0884"/>
    <w:rsid w:val="008C21DB"/>
    <w:rsid w:val="008C2937"/>
    <w:rsid w:val="008C48BB"/>
    <w:rsid w:val="008D109F"/>
    <w:rsid w:val="008D12A7"/>
    <w:rsid w:val="008D380E"/>
    <w:rsid w:val="008E25A9"/>
    <w:rsid w:val="008E25CD"/>
    <w:rsid w:val="008E3956"/>
    <w:rsid w:val="008E409F"/>
    <w:rsid w:val="008E557D"/>
    <w:rsid w:val="008E5AC2"/>
    <w:rsid w:val="008E64F9"/>
    <w:rsid w:val="008F0D27"/>
    <w:rsid w:val="008F0FE3"/>
    <w:rsid w:val="008F20BF"/>
    <w:rsid w:val="008F7D6C"/>
    <w:rsid w:val="009001DD"/>
    <w:rsid w:val="00900A19"/>
    <w:rsid w:val="0090151E"/>
    <w:rsid w:val="0090233F"/>
    <w:rsid w:val="0090259E"/>
    <w:rsid w:val="00902A88"/>
    <w:rsid w:val="009039AA"/>
    <w:rsid w:val="00904828"/>
    <w:rsid w:val="00905B51"/>
    <w:rsid w:val="00906C59"/>
    <w:rsid w:val="009077A3"/>
    <w:rsid w:val="00910686"/>
    <w:rsid w:val="0091109F"/>
    <w:rsid w:val="0091121E"/>
    <w:rsid w:val="00911523"/>
    <w:rsid w:val="00911C3C"/>
    <w:rsid w:val="00913BE6"/>
    <w:rsid w:val="00913D68"/>
    <w:rsid w:val="00913F2D"/>
    <w:rsid w:val="0091444D"/>
    <w:rsid w:val="00915AF9"/>
    <w:rsid w:val="00916809"/>
    <w:rsid w:val="00920CD7"/>
    <w:rsid w:val="0092377E"/>
    <w:rsid w:val="00923D29"/>
    <w:rsid w:val="0092464F"/>
    <w:rsid w:val="009259C7"/>
    <w:rsid w:val="00926B6B"/>
    <w:rsid w:val="0093303A"/>
    <w:rsid w:val="00936F16"/>
    <w:rsid w:val="00937924"/>
    <w:rsid w:val="009421BC"/>
    <w:rsid w:val="00943281"/>
    <w:rsid w:val="00943C14"/>
    <w:rsid w:val="0094423D"/>
    <w:rsid w:val="00944DF1"/>
    <w:rsid w:val="00946997"/>
    <w:rsid w:val="009476FB"/>
    <w:rsid w:val="00952827"/>
    <w:rsid w:val="00952D70"/>
    <w:rsid w:val="0095401E"/>
    <w:rsid w:val="009552D4"/>
    <w:rsid w:val="00955754"/>
    <w:rsid w:val="009559E9"/>
    <w:rsid w:val="009562D8"/>
    <w:rsid w:val="00957776"/>
    <w:rsid w:val="00957AA2"/>
    <w:rsid w:val="0096403E"/>
    <w:rsid w:val="0096506A"/>
    <w:rsid w:val="00967645"/>
    <w:rsid w:val="009728C6"/>
    <w:rsid w:val="00972A95"/>
    <w:rsid w:val="009739ED"/>
    <w:rsid w:val="009743C5"/>
    <w:rsid w:val="0097447F"/>
    <w:rsid w:val="00976843"/>
    <w:rsid w:val="00981504"/>
    <w:rsid w:val="0098320D"/>
    <w:rsid w:val="00984ADA"/>
    <w:rsid w:val="00986487"/>
    <w:rsid w:val="00986591"/>
    <w:rsid w:val="009873DA"/>
    <w:rsid w:val="0099030B"/>
    <w:rsid w:val="009910C8"/>
    <w:rsid w:val="009913BE"/>
    <w:rsid w:val="00991864"/>
    <w:rsid w:val="00991FF5"/>
    <w:rsid w:val="00992835"/>
    <w:rsid w:val="009936EA"/>
    <w:rsid w:val="00994607"/>
    <w:rsid w:val="0099475F"/>
    <w:rsid w:val="00995065"/>
    <w:rsid w:val="009A2EBE"/>
    <w:rsid w:val="009A34D7"/>
    <w:rsid w:val="009A3A4C"/>
    <w:rsid w:val="009A3CF1"/>
    <w:rsid w:val="009A490D"/>
    <w:rsid w:val="009A4B4E"/>
    <w:rsid w:val="009A6F19"/>
    <w:rsid w:val="009B0C9D"/>
    <w:rsid w:val="009B2207"/>
    <w:rsid w:val="009B2336"/>
    <w:rsid w:val="009B4745"/>
    <w:rsid w:val="009B555C"/>
    <w:rsid w:val="009C54F3"/>
    <w:rsid w:val="009C6F64"/>
    <w:rsid w:val="009C77EB"/>
    <w:rsid w:val="009C790F"/>
    <w:rsid w:val="009D0F31"/>
    <w:rsid w:val="009D2A88"/>
    <w:rsid w:val="009D2F5A"/>
    <w:rsid w:val="009D3291"/>
    <w:rsid w:val="009D4F45"/>
    <w:rsid w:val="009D6244"/>
    <w:rsid w:val="009D6280"/>
    <w:rsid w:val="009E0D3E"/>
    <w:rsid w:val="009E1933"/>
    <w:rsid w:val="009E5C55"/>
    <w:rsid w:val="009E6733"/>
    <w:rsid w:val="009E78F2"/>
    <w:rsid w:val="009E7DC8"/>
    <w:rsid w:val="009F244D"/>
    <w:rsid w:val="009F62E6"/>
    <w:rsid w:val="009F6A3E"/>
    <w:rsid w:val="009F73DD"/>
    <w:rsid w:val="009F76BF"/>
    <w:rsid w:val="00A014D7"/>
    <w:rsid w:val="00A0321E"/>
    <w:rsid w:val="00A04565"/>
    <w:rsid w:val="00A05023"/>
    <w:rsid w:val="00A07A79"/>
    <w:rsid w:val="00A07B23"/>
    <w:rsid w:val="00A11E51"/>
    <w:rsid w:val="00A12A8F"/>
    <w:rsid w:val="00A151D9"/>
    <w:rsid w:val="00A1605E"/>
    <w:rsid w:val="00A17CD6"/>
    <w:rsid w:val="00A20A8D"/>
    <w:rsid w:val="00A217F1"/>
    <w:rsid w:val="00A2211A"/>
    <w:rsid w:val="00A234B8"/>
    <w:rsid w:val="00A2370E"/>
    <w:rsid w:val="00A241F8"/>
    <w:rsid w:val="00A24A67"/>
    <w:rsid w:val="00A27B99"/>
    <w:rsid w:val="00A27C32"/>
    <w:rsid w:val="00A32867"/>
    <w:rsid w:val="00A33390"/>
    <w:rsid w:val="00A34286"/>
    <w:rsid w:val="00A345F9"/>
    <w:rsid w:val="00A34D51"/>
    <w:rsid w:val="00A36B3B"/>
    <w:rsid w:val="00A445BD"/>
    <w:rsid w:val="00A446BD"/>
    <w:rsid w:val="00A45CC9"/>
    <w:rsid w:val="00A4788B"/>
    <w:rsid w:val="00A530A2"/>
    <w:rsid w:val="00A5334D"/>
    <w:rsid w:val="00A5629F"/>
    <w:rsid w:val="00A571EF"/>
    <w:rsid w:val="00A627B8"/>
    <w:rsid w:val="00A63CE2"/>
    <w:rsid w:val="00A63DB4"/>
    <w:rsid w:val="00A6427D"/>
    <w:rsid w:val="00A7014F"/>
    <w:rsid w:val="00A7053B"/>
    <w:rsid w:val="00A7185D"/>
    <w:rsid w:val="00A72F38"/>
    <w:rsid w:val="00A74AE3"/>
    <w:rsid w:val="00A74E46"/>
    <w:rsid w:val="00A74F44"/>
    <w:rsid w:val="00A7792E"/>
    <w:rsid w:val="00A85416"/>
    <w:rsid w:val="00A86868"/>
    <w:rsid w:val="00A87397"/>
    <w:rsid w:val="00A92144"/>
    <w:rsid w:val="00A9231D"/>
    <w:rsid w:val="00A93E4A"/>
    <w:rsid w:val="00A948D3"/>
    <w:rsid w:val="00A95FFB"/>
    <w:rsid w:val="00A96523"/>
    <w:rsid w:val="00AA449C"/>
    <w:rsid w:val="00AA4E50"/>
    <w:rsid w:val="00AA4FD4"/>
    <w:rsid w:val="00AA7D73"/>
    <w:rsid w:val="00AB0C0A"/>
    <w:rsid w:val="00AB3C86"/>
    <w:rsid w:val="00AB61A4"/>
    <w:rsid w:val="00AB734B"/>
    <w:rsid w:val="00AC037B"/>
    <w:rsid w:val="00AC0AB6"/>
    <w:rsid w:val="00AC24FA"/>
    <w:rsid w:val="00AC32D9"/>
    <w:rsid w:val="00AC36EC"/>
    <w:rsid w:val="00AC3E43"/>
    <w:rsid w:val="00AC701A"/>
    <w:rsid w:val="00AD0903"/>
    <w:rsid w:val="00AD0BE5"/>
    <w:rsid w:val="00AD1EB9"/>
    <w:rsid w:val="00AD273D"/>
    <w:rsid w:val="00AD3838"/>
    <w:rsid w:val="00AD4A78"/>
    <w:rsid w:val="00AD525C"/>
    <w:rsid w:val="00AE2BBB"/>
    <w:rsid w:val="00AE4EB4"/>
    <w:rsid w:val="00AE5946"/>
    <w:rsid w:val="00AE6375"/>
    <w:rsid w:val="00AE777C"/>
    <w:rsid w:val="00AF7733"/>
    <w:rsid w:val="00AF7C4D"/>
    <w:rsid w:val="00B04AFD"/>
    <w:rsid w:val="00B1183B"/>
    <w:rsid w:val="00B13A22"/>
    <w:rsid w:val="00B14C48"/>
    <w:rsid w:val="00B14D36"/>
    <w:rsid w:val="00B15813"/>
    <w:rsid w:val="00B179B6"/>
    <w:rsid w:val="00B21F2A"/>
    <w:rsid w:val="00B221B3"/>
    <w:rsid w:val="00B23106"/>
    <w:rsid w:val="00B23193"/>
    <w:rsid w:val="00B24069"/>
    <w:rsid w:val="00B25A6E"/>
    <w:rsid w:val="00B27311"/>
    <w:rsid w:val="00B27A7C"/>
    <w:rsid w:val="00B30D35"/>
    <w:rsid w:val="00B323AA"/>
    <w:rsid w:val="00B32E1E"/>
    <w:rsid w:val="00B35938"/>
    <w:rsid w:val="00B37FC7"/>
    <w:rsid w:val="00B4033D"/>
    <w:rsid w:val="00B4256D"/>
    <w:rsid w:val="00B42EE2"/>
    <w:rsid w:val="00B511D6"/>
    <w:rsid w:val="00B5136F"/>
    <w:rsid w:val="00B52673"/>
    <w:rsid w:val="00B52DC8"/>
    <w:rsid w:val="00B54105"/>
    <w:rsid w:val="00B54D9D"/>
    <w:rsid w:val="00B551F0"/>
    <w:rsid w:val="00B55463"/>
    <w:rsid w:val="00B56D8D"/>
    <w:rsid w:val="00B6013B"/>
    <w:rsid w:val="00B6039D"/>
    <w:rsid w:val="00B62BF1"/>
    <w:rsid w:val="00B64DC5"/>
    <w:rsid w:val="00B650C8"/>
    <w:rsid w:val="00B67618"/>
    <w:rsid w:val="00B71BE2"/>
    <w:rsid w:val="00B75C39"/>
    <w:rsid w:val="00B760B0"/>
    <w:rsid w:val="00B778AC"/>
    <w:rsid w:val="00B80494"/>
    <w:rsid w:val="00B835E2"/>
    <w:rsid w:val="00B855CC"/>
    <w:rsid w:val="00B86AA2"/>
    <w:rsid w:val="00B9163B"/>
    <w:rsid w:val="00B92094"/>
    <w:rsid w:val="00B94D20"/>
    <w:rsid w:val="00B94D62"/>
    <w:rsid w:val="00B958F1"/>
    <w:rsid w:val="00B9590A"/>
    <w:rsid w:val="00BA14AD"/>
    <w:rsid w:val="00BA17F9"/>
    <w:rsid w:val="00BA1873"/>
    <w:rsid w:val="00BA1B5E"/>
    <w:rsid w:val="00BA259C"/>
    <w:rsid w:val="00BA3313"/>
    <w:rsid w:val="00BA388B"/>
    <w:rsid w:val="00BA71E5"/>
    <w:rsid w:val="00BB1047"/>
    <w:rsid w:val="00BB306B"/>
    <w:rsid w:val="00BB3EFC"/>
    <w:rsid w:val="00BB4EEE"/>
    <w:rsid w:val="00BB53F2"/>
    <w:rsid w:val="00BB631B"/>
    <w:rsid w:val="00BB73F1"/>
    <w:rsid w:val="00BB7FD7"/>
    <w:rsid w:val="00BC020F"/>
    <w:rsid w:val="00BC147C"/>
    <w:rsid w:val="00BC25AF"/>
    <w:rsid w:val="00BC31C7"/>
    <w:rsid w:val="00BC3924"/>
    <w:rsid w:val="00BC3A53"/>
    <w:rsid w:val="00BC3BFB"/>
    <w:rsid w:val="00BC46B3"/>
    <w:rsid w:val="00BC5660"/>
    <w:rsid w:val="00BC76E6"/>
    <w:rsid w:val="00BC7C34"/>
    <w:rsid w:val="00BD2616"/>
    <w:rsid w:val="00BE2FDA"/>
    <w:rsid w:val="00BE372A"/>
    <w:rsid w:val="00BE46A0"/>
    <w:rsid w:val="00BE6764"/>
    <w:rsid w:val="00BE7AA3"/>
    <w:rsid w:val="00BF0E93"/>
    <w:rsid w:val="00BF3196"/>
    <w:rsid w:val="00BF4CFC"/>
    <w:rsid w:val="00BF6B68"/>
    <w:rsid w:val="00BF718D"/>
    <w:rsid w:val="00C00437"/>
    <w:rsid w:val="00C013B0"/>
    <w:rsid w:val="00C0293D"/>
    <w:rsid w:val="00C03DBC"/>
    <w:rsid w:val="00C041EA"/>
    <w:rsid w:val="00C10040"/>
    <w:rsid w:val="00C13228"/>
    <w:rsid w:val="00C14526"/>
    <w:rsid w:val="00C145BD"/>
    <w:rsid w:val="00C1461B"/>
    <w:rsid w:val="00C162AE"/>
    <w:rsid w:val="00C17555"/>
    <w:rsid w:val="00C177A8"/>
    <w:rsid w:val="00C20322"/>
    <w:rsid w:val="00C229C9"/>
    <w:rsid w:val="00C23213"/>
    <w:rsid w:val="00C24DAE"/>
    <w:rsid w:val="00C322C4"/>
    <w:rsid w:val="00C3292F"/>
    <w:rsid w:val="00C32C68"/>
    <w:rsid w:val="00C3461B"/>
    <w:rsid w:val="00C36373"/>
    <w:rsid w:val="00C3769A"/>
    <w:rsid w:val="00C40565"/>
    <w:rsid w:val="00C414AA"/>
    <w:rsid w:val="00C4247F"/>
    <w:rsid w:val="00C46127"/>
    <w:rsid w:val="00C46586"/>
    <w:rsid w:val="00C46D9F"/>
    <w:rsid w:val="00C47703"/>
    <w:rsid w:val="00C47C19"/>
    <w:rsid w:val="00C5107A"/>
    <w:rsid w:val="00C511A0"/>
    <w:rsid w:val="00C52FCC"/>
    <w:rsid w:val="00C54149"/>
    <w:rsid w:val="00C55160"/>
    <w:rsid w:val="00C5651C"/>
    <w:rsid w:val="00C61D76"/>
    <w:rsid w:val="00C62FB8"/>
    <w:rsid w:val="00C64F72"/>
    <w:rsid w:val="00C668AC"/>
    <w:rsid w:val="00C669DD"/>
    <w:rsid w:val="00C709D1"/>
    <w:rsid w:val="00C73369"/>
    <w:rsid w:val="00C73DB7"/>
    <w:rsid w:val="00C7406E"/>
    <w:rsid w:val="00C74372"/>
    <w:rsid w:val="00C748FA"/>
    <w:rsid w:val="00C7547F"/>
    <w:rsid w:val="00C7570C"/>
    <w:rsid w:val="00C76E93"/>
    <w:rsid w:val="00C77016"/>
    <w:rsid w:val="00C77FA2"/>
    <w:rsid w:val="00C81906"/>
    <w:rsid w:val="00C83269"/>
    <w:rsid w:val="00C8632E"/>
    <w:rsid w:val="00C86CDC"/>
    <w:rsid w:val="00C873D0"/>
    <w:rsid w:val="00C92206"/>
    <w:rsid w:val="00C9257F"/>
    <w:rsid w:val="00C93E93"/>
    <w:rsid w:val="00C9777F"/>
    <w:rsid w:val="00CA0785"/>
    <w:rsid w:val="00CA0AA9"/>
    <w:rsid w:val="00CA62B1"/>
    <w:rsid w:val="00CB2638"/>
    <w:rsid w:val="00CB43E5"/>
    <w:rsid w:val="00CB5F87"/>
    <w:rsid w:val="00CB7B27"/>
    <w:rsid w:val="00CC0C9C"/>
    <w:rsid w:val="00CC5D7E"/>
    <w:rsid w:val="00CC73DD"/>
    <w:rsid w:val="00CD0C74"/>
    <w:rsid w:val="00CD1155"/>
    <w:rsid w:val="00CD157C"/>
    <w:rsid w:val="00CD17BA"/>
    <w:rsid w:val="00CD1B4B"/>
    <w:rsid w:val="00CD2876"/>
    <w:rsid w:val="00CD329C"/>
    <w:rsid w:val="00CD4A5C"/>
    <w:rsid w:val="00CD4B9C"/>
    <w:rsid w:val="00CD4F68"/>
    <w:rsid w:val="00CD6612"/>
    <w:rsid w:val="00CE0136"/>
    <w:rsid w:val="00CE0386"/>
    <w:rsid w:val="00CE1635"/>
    <w:rsid w:val="00CE3F2B"/>
    <w:rsid w:val="00CE4C88"/>
    <w:rsid w:val="00CE544D"/>
    <w:rsid w:val="00CE7809"/>
    <w:rsid w:val="00CF1A99"/>
    <w:rsid w:val="00CF2194"/>
    <w:rsid w:val="00CF2262"/>
    <w:rsid w:val="00D004CB"/>
    <w:rsid w:val="00D00C64"/>
    <w:rsid w:val="00D0424A"/>
    <w:rsid w:val="00D10CAB"/>
    <w:rsid w:val="00D11F8B"/>
    <w:rsid w:val="00D125C0"/>
    <w:rsid w:val="00D12E04"/>
    <w:rsid w:val="00D13324"/>
    <w:rsid w:val="00D14098"/>
    <w:rsid w:val="00D1469C"/>
    <w:rsid w:val="00D14E5E"/>
    <w:rsid w:val="00D15520"/>
    <w:rsid w:val="00D21177"/>
    <w:rsid w:val="00D22C6F"/>
    <w:rsid w:val="00D24130"/>
    <w:rsid w:val="00D262EE"/>
    <w:rsid w:val="00D2687A"/>
    <w:rsid w:val="00D26A2B"/>
    <w:rsid w:val="00D34284"/>
    <w:rsid w:val="00D35282"/>
    <w:rsid w:val="00D35434"/>
    <w:rsid w:val="00D412C0"/>
    <w:rsid w:val="00D41B1F"/>
    <w:rsid w:val="00D43838"/>
    <w:rsid w:val="00D4401B"/>
    <w:rsid w:val="00D44267"/>
    <w:rsid w:val="00D47133"/>
    <w:rsid w:val="00D472F8"/>
    <w:rsid w:val="00D517AB"/>
    <w:rsid w:val="00D51C8A"/>
    <w:rsid w:val="00D51D13"/>
    <w:rsid w:val="00D528EE"/>
    <w:rsid w:val="00D548F1"/>
    <w:rsid w:val="00D556AB"/>
    <w:rsid w:val="00D56EF9"/>
    <w:rsid w:val="00D579E6"/>
    <w:rsid w:val="00D612A6"/>
    <w:rsid w:val="00D62CEE"/>
    <w:rsid w:val="00D636DE"/>
    <w:rsid w:val="00D637D2"/>
    <w:rsid w:val="00D639D6"/>
    <w:rsid w:val="00D63DC4"/>
    <w:rsid w:val="00D64924"/>
    <w:rsid w:val="00D660E0"/>
    <w:rsid w:val="00D72FEA"/>
    <w:rsid w:val="00D73153"/>
    <w:rsid w:val="00D73886"/>
    <w:rsid w:val="00D73F4F"/>
    <w:rsid w:val="00D74648"/>
    <w:rsid w:val="00D75579"/>
    <w:rsid w:val="00D76DA6"/>
    <w:rsid w:val="00D7704B"/>
    <w:rsid w:val="00D7710A"/>
    <w:rsid w:val="00D77E9B"/>
    <w:rsid w:val="00D821F0"/>
    <w:rsid w:val="00D83C78"/>
    <w:rsid w:val="00D84BB8"/>
    <w:rsid w:val="00D84FD0"/>
    <w:rsid w:val="00D87FF6"/>
    <w:rsid w:val="00D90868"/>
    <w:rsid w:val="00D9299D"/>
    <w:rsid w:val="00D95EAE"/>
    <w:rsid w:val="00DA071E"/>
    <w:rsid w:val="00DA2C77"/>
    <w:rsid w:val="00DA2CCD"/>
    <w:rsid w:val="00DA3B87"/>
    <w:rsid w:val="00DA3BB8"/>
    <w:rsid w:val="00DA48E6"/>
    <w:rsid w:val="00DA4D84"/>
    <w:rsid w:val="00DA4DB0"/>
    <w:rsid w:val="00DA62E6"/>
    <w:rsid w:val="00DB00CF"/>
    <w:rsid w:val="00DB3142"/>
    <w:rsid w:val="00DB3AF6"/>
    <w:rsid w:val="00DC0C48"/>
    <w:rsid w:val="00DC36BE"/>
    <w:rsid w:val="00DC5AFB"/>
    <w:rsid w:val="00DC717C"/>
    <w:rsid w:val="00DD1AE7"/>
    <w:rsid w:val="00DD483F"/>
    <w:rsid w:val="00DD4922"/>
    <w:rsid w:val="00DD5A74"/>
    <w:rsid w:val="00DE08AC"/>
    <w:rsid w:val="00DE3B60"/>
    <w:rsid w:val="00DE5065"/>
    <w:rsid w:val="00DE5498"/>
    <w:rsid w:val="00DE5EE7"/>
    <w:rsid w:val="00DE76E2"/>
    <w:rsid w:val="00DF2C7A"/>
    <w:rsid w:val="00DF3084"/>
    <w:rsid w:val="00DF3ED7"/>
    <w:rsid w:val="00DF55CE"/>
    <w:rsid w:val="00DF7824"/>
    <w:rsid w:val="00DF78A8"/>
    <w:rsid w:val="00E00D58"/>
    <w:rsid w:val="00E06E7D"/>
    <w:rsid w:val="00E06EA4"/>
    <w:rsid w:val="00E071C5"/>
    <w:rsid w:val="00E0779A"/>
    <w:rsid w:val="00E07A83"/>
    <w:rsid w:val="00E17274"/>
    <w:rsid w:val="00E2403A"/>
    <w:rsid w:val="00E240A3"/>
    <w:rsid w:val="00E243D1"/>
    <w:rsid w:val="00E251A5"/>
    <w:rsid w:val="00E27C92"/>
    <w:rsid w:val="00E27E30"/>
    <w:rsid w:val="00E32368"/>
    <w:rsid w:val="00E32BFC"/>
    <w:rsid w:val="00E36723"/>
    <w:rsid w:val="00E36795"/>
    <w:rsid w:val="00E36D10"/>
    <w:rsid w:val="00E37AAC"/>
    <w:rsid w:val="00E401E8"/>
    <w:rsid w:val="00E40C74"/>
    <w:rsid w:val="00E41589"/>
    <w:rsid w:val="00E434D3"/>
    <w:rsid w:val="00E43B87"/>
    <w:rsid w:val="00E43EB2"/>
    <w:rsid w:val="00E445C7"/>
    <w:rsid w:val="00E45E0B"/>
    <w:rsid w:val="00E52B09"/>
    <w:rsid w:val="00E52F07"/>
    <w:rsid w:val="00E543A1"/>
    <w:rsid w:val="00E55B83"/>
    <w:rsid w:val="00E611D5"/>
    <w:rsid w:val="00E61E9E"/>
    <w:rsid w:val="00E62F8B"/>
    <w:rsid w:val="00E63E46"/>
    <w:rsid w:val="00E6463D"/>
    <w:rsid w:val="00E67252"/>
    <w:rsid w:val="00E725D3"/>
    <w:rsid w:val="00E7478E"/>
    <w:rsid w:val="00E74AEF"/>
    <w:rsid w:val="00E74B3A"/>
    <w:rsid w:val="00E75B7C"/>
    <w:rsid w:val="00E773E9"/>
    <w:rsid w:val="00E80D3F"/>
    <w:rsid w:val="00E81A37"/>
    <w:rsid w:val="00E81F50"/>
    <w:rsid w:val="00E83FE2"/>
    <w:rsid w:val="00E86418"/>
    <w:rsid w:val="00E864ED"/>
    <w:rsid w:val="00E86604"/>
    <w:rsid w:val="00E90BA9"/>
    <w:rsid w:val="00E9316F"/>
    <w:rsid w:val="00E943DE"/>
    <w:rsid w:val="00E950A9"/>
    <w:rsid w:val="00E96779"/>
    <w:rsid w:val="00E975EE"/>
    <w:rsid w:val="00EA3276"/>
    <w:rsid w:val="00EA65E8"/>
    <w:rsid w:val="00EA68AB"/>
    <w:rsid w:val="00EB06AC"/>
    <w:rsid w:val="00EB1A4B"/>
    <w:rsid w:val="00EB3EDD"/>
    <w:rsid w:val="00EB4671"/>
    <w:rsid w:val="00EB776D"/>
    <w:rsid w:val="00EC085A"/>
    <w:rsid w:val="00EC0A89"/>
    <w:rsid w:val="00EC0E86"/>
    <w:rsid w:val="00EC136B"/>
    <w:rsid w:val="00EC159A"/>
    <w:rsid w:val="00EC372D"/>
    <w:rsid w:val="00EC4475"/>
    <w:rsid w:val="00EC5FF7"/>
    <w:rsid w:val="00EC6D08"/>
    <w:rsid w:val="00EC6D61"/>
    <w:rsid w:val="00ED0B2E"/>
    <w:rsid w:val="00ED11FB"/>
    <w:rsid w:val="00ED5957"/>
    <w:rsid w:val="00EE10EC"/>
    <w:rsid w:val="00EE1391"/>
    <w:rsid w:val="00EE370A"/>
    <w:rsid w:val="00EF1336"/>
    <w:rsid w:val="00EF23F5"/>
    <w:rsid w:val="00EF23F8"/>
    <w:rsid w:val="00EF3C69"/>
    <w:rsid w:val="00EF5E86"/>
    <w:rsid w:val="00EF6307"/>
    <w:rsid w:val="00F0004D"/>
    <w:rsid w:val="00F00FBF"/>
    <w:rsid w:val="00F0219B"/>
    <w:rsid w:val="00F04971"/>
    <w:rsid w:val="00F05981"/>
    <w:rsid w:val="00F06DA0"/>
    <w:rsid w:val="00F06E11"/>
    <w:rsid w:val="00F11009"/>
    <w:rsid w:val="00F1410C"/>
    <w:rsid w:val="00F14977"/>
    <w:rsid w:val="00F14B23"/>
    <w:rsid w:val="00F1662C"/>
    <w:rsid w:val="00F169E3"/>
    <w:rsid w:val="00F172E3"/>
    <w:rsid w:val="00F20017"/>
    <w:rsid w:val="00F264AB"/>
    <w:rsid w:val="00F271DD"/>
    <w:rsid w:val="00F27886"/>
    <w:rsid w:val="00F33133"/>
    <w:rsid w:val="00F3464E"/>
    <w:rsid w:val="00F34C27"/>
    <w:rsid w:val="00F372E3"/>
    <w:rsid w:val="00F4380A"/>
    <w:rsid w:val="00F44373"/>
    <w:rsid w:val="00F4488C"/>
    <w:rsid w:val="00F44991"/>
    <w:rsid w:val="00F44E13"/>
    <w:rsid w:val="00F4650F"/>
    <w:rsid w:val="00F5176D"/>
    <w:rsid w:val="00F56D4E"/>
    <w:rsid w:val="00F573CB"/>
    <w:rsid w:val="00F57EFA"/>
    <w:rsid w:val="00F605AE"/>
    <w:rsid w:val="00F605E6"/>
    <w:rsid w:val="00F609D1"/>
    <w:rsid w:val="00F6216E"/>
    <w:rsid w:val="00F62353"/>
    <w:rsid w:val="00F63CB6"/>
    <w:rsid w:val="00F64CB8"/>
    <w:rsid w:val="00F65A43"/>
    <w:rsid w:val="00F7570C"/>
    <w:rsid w:val="00F75DA4"/>
    <w:rsid w:val="00F77AC1"/>
    <w:rsid w:val="00F80B47"/>
    <w:rsid w:val="00F833B8"/>
    <w:rsid w:val="00F84414"/>
    <w:rsid w:val="00F8554B"/>
    <w:rsid w:val="00F87F43"/>
    <w:rsid w:val="00F90773"/>
    <w:rsid w:val="00F92559"/>
    <w:rsid w:val="00FA1CD1"/>
    <w:rsid w:val="00FA1CE8"/>
    <w:rsid w:val="00FA2FFD"/>
    <w:rsid w:val="00FA35D1"/>
    <w:rsid w:val="00FA3646"/>
    <w:rsid w:val="00FA5195"/>
    <w:rsid w:val="00FA59CB"/>
    <w:rsid w:val="00FA6F5F"/>
    <w:rsid w:val="00FA7975"/>
    <w:rsid w:val="00FB0080"/>
    <w:rsid w:val="00FB2522"/>
    <w:rsid w:val="00FB3AB3"/>
    <w:rsid w:val="00FB3EEB"/>
    <w:rsid w:val="00FB6154"/>
    <w:rsid w:val="00FB6EF8"/>
    <w:rsid w:val="00FC2CFC"/>
    <w:rsid w:val="00FC5D66"/>
    <w:rsid w:val="00FC7A72"/>
    <w:rsid w:val="00FD098D"/>
    <w:rsid w:val="00FD1315"/>
    <w:rsid w:val="00FD1743"/>
    <w:rsid w:val="00FD4FDE"/>
    <w:rsid w:val="00FD4FE5"/>
    <w:rsid w:val="00FE0623"/>
    <w:rsid w:val="00FE0E21"/>
    <w:rsid w:val="00FE118E"/>
    <w:rsid w:val="00FE4378"/>
    <w:rsid w:val="00FE5EDD"/>
    <w:rsid w:val="00FF2278"/>
    <w:rsid w:val="00FF2716"/>
    <w:rsid w:val="00FF3CC4"/>
    <w:rsid w:val="00FF645D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1874"/>
  <w15:docId w15:val="{1E45ECF5-182D-4405-BD93-149B84E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E637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F1"/>
    <w:pPr>
      <w:ind w:left="720"/>
      <w:contextualSpacing/>
    </w:pPr>
  </w:style>
  <w:style w:type="paragraph" w:customStyle="1" w:styleId="Default">
    <w:name w:val="Default"/>
    <w:rsid w:val="005515B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7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6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6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7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BF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3F6D"/>
    <w:pPr>
      <w:autoSpaceDE/>
      <w:autoSpaceDN/>
      <w:adjustRightInd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153F6D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7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7F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17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17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3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E6375"/>
  </w:style>
  <w:style w:type="character" w:styleId="PlaceholderText">
    <w:name w:val="Placeholder Text"/>
    <w:basedOn w:val="DefaultParagraphFont"/>
    <w:uiPriority w:val="99"/>
    <w:semiHidden/>
    <w:rsid w:val="00021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80E5-DAE7-4236-A544-73EF60E9DC74}"/>
      </w:docPartPr>
      <w:docPartBody>
        <w:p w:rsidR="00DE7D5C" w:rsidRDefault="00853AB0">
          <w:r w:rsidRPr="00C838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3AB0"/>
    <w:rsid w:val="000823AD"/>
    <w:rsid w:val="004C0F9A"/>
    <w:rsid w:val="005925FC"/>
    <w:rsid w:val="006B7217"/>
    <w:rsid w:val="00853AB0"/>
    <w:rsid w:val="00DB3486"/>
    <w:rsid w:val="00DE7D5C"/>
    <w:rsid w:val="00F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A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0B41-799B-41AE-B5DF-9AA469BF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8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Koehler, Bob</cp:lastModifiedBy>
  <cp:revision>2</cp:revision>
  <cp:lastPrinted>2014-10-15T23:04:00Z</cp:lastPrinted>
  <dcterms:created xsi:type="dcterms:W3CDTF">2020-07-31T14:12:00Z</dcterms:created>
  <dcterms:modified xsi:type="dcterms:W3CDTF">2020-07-31T14:12:00Z</dcterms:modified>
</cp:coreProperties>
</file>